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787" w:rsidRDefault="002E4787" w:rsidP="00DF0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АДМИНИСТРАЦИЯ </w:t>
      </w:r>
    </w:p>
    <w:p w:rsidR="002E4787" w:rsidRDefault="002E4787" w:rsidP="00DF0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ПОКАНАЕВСКОГО СЕЛЬСОВЕТА  </w:t>
      </w:r>
    </w:p>
    <w:p w:rsidR="002E4787" w:rsidRDefault="002E4787" w:rsidP="00DF0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НИЖНЕИНГАШСКОГО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787" w:rsidRDefault="002E4787" w:rsidP="00DF0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КРАСНОЯРСКОГО 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787" w:rsidRDefault="002E4787" w:rsidP="002E4787">
      <w:pPr>
        <w:rPr>
          <w:rFonts w:ascii="Times New Roman" w:hAnsi="Times New Roman" w:cs="Times New Roman"/>
          <w:sz w:val="28"/>
          <w:szCs w:val="28"/>
        </w:rPr>
      </w:pPr>
    </w:p>
    <w:p w:rsidR="002E4787" w:rsidRDefault="009D59AB" w:rsidP="002E4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25.10</w:t>
      </w:r>
      <w:r w:rsidR="002E4787">
        <w:rPr>
          <w:rFonts w:ascii="Times New Roman" w:hAnsi="Times New Roman" w:cs="Times New Roman"/>
          <w:sz w:val="28"/>
          <w:szCs w:val="28"/>
        </w:rPr>
        <w:t xml:space="preserve">.2022                          П О С Т А Н О В Л Е Н И Е                  </w:t>
      </w:r>
      <w:r w:rsidR="002E4787" w:rsidRPr="00DF0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</w:p>
    <w:p w:rsidR="002E4787" w:rsidRDefault="002E4787" w:rsidP="002E4787">
      <w:pPr>
        <w:rPr>
          <w:rFonts w:ascii="Times New Roman" w:hAnsi="Times New Roman" w:cs="Times New Roman"/>
          <w:sz w:val="28"/>
          <w:szCs w:val="28"/>
        </w:rPr>
      </w:pPr>
    </w:p>
    <w:p w:rsidR="002E4787" w:rsidRDefault="002E4787" w:rsidP="00DF04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утверждении схем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теплоснабжения  Поканаевского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   Нижнеингашского района Красноярского края на период с 2022 по 2032 год</w:t>
      </w:r>
    </w:p>
    <w:p w:rsidR="002E4787" w:rsidRDefault="003F6FF4" w:rsidP="003F6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F6FF4">
        <w:rPr>
          <w:rFonts w:ascii="Times New Roman" w:hAnsi="Times New Roman" w:cs="Times New Roman"/>
          <w:sz w:val="28"/>
          <w:szCs w:val="28"/>
        </w:rPr>
        <w:t>В соответствии с пунктом 6 части 1статьи 6 Федерального закона от 27.07.2010 № 190 - ФЗ «О теплоснабжении», статьёй 14 Федерального закона от 06.10.2003 № 131- ФЗ «Об общих принципах организации местного самоуправления в Российской Федерации», подпунктом а, пункта 1, статьи 1 Закона Красноярского края от 15.10.2015 № 9-3724 «О закреплении вопросов местного значения за сельскими поселениями Красноярского края»,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5E36">
        <w:rPr>
          <w:rFonts w:ascii="Times New Roman" w:hAnsi="Times New Roman" w:cs="Times New Roman"/>
          <w:sz w:val="28"/>
          <w:szCs w:val="28"/>
        </w:rPr>
        <w:t>заключением по результатам публичных слушаний по проекту схемы теплоснабжения на территории Поканаевского сельсовета Нижнеингашского района Красноярского края от</w:t>
      </w:r>
      <w:r w:rsidR="00275E36" w:rsidRPr="00275E36">
        <w:rPr>
          <w:rFonts w:ascii="Times New Roman" w:hAnsi="Times New Roman" w:cs="Times New Roman"/>
          <w:sz w:val="28"/>
          <w:szCs w:val="28"/>
        </w:rPr>
        <w:t xml:space="preserve"> </w:t>
      </w:r>
      <w:r w:rsidR="009D59AB" w:rsidRPr="009D59AB">
        <w:rPr>
          <w:rFonts w:ascii="Times New Roman" w:hAnsi="Times New Roman" w:cs="Times New Roman"/>
          <w:sz w:val="28"/>
          <w:szCs w:val="28"/>
        </w:rPr>
        <w:t>19.09</w:t>
      </w:r>
      <w:r w:rsidR="00275E36" w:rsidRPr="009D59AB">
        <w:rPr>
          <w:rFonts w:ascii="Times New Roman" w:hAnsi="Times New Roman" w:cs="Times New Roman"/>
          <w:sz w:val="28"/>
          <w:szCs w:val="28"/>
        </w:rPr>
        <w:t>.</w:t>
      </w:r>
      <w:r w:rsidR="009D59AB" w:rsidRPr="009D59AB">
        <w:rPr>
          <w:rFonts w:ascii="Times New Roman" w:hAnsi="Times New Roman" w:cs="Times New Roman"/>
          <w:sz w:val="28"/>
          <w:szCs w:val="28"/>
        </w:rPr>
        <w:t>20</w:t>
      </w:r>
      <w:r w:rsidR="00275E36" w:rsidRPr="009D59AB">
        <w:rPr>
          <w:rFonts w:ascii="Times New Roman" w:hAnsi="Times New Roman" w:cs="Times New Roman"/>
          <w:sz w:val="28"/>
          <w:szCs w:val="28"/>
        </w:rPr>
        <w:t xml:space="preserve">22 </w:t>
      </w:r>
      <w:r w:rsidR="00275E36" w:rsidRPr="00275E36">
        <w:rPr>
          <w:rFonts w:ascii="Times New Roman" w:hAnsi="Times New Roman" w:cs="Times New Roman"/>
          <w:sz w:val="28"/>
          <w:szCs w:val="28"/>
        </w:rPr>
        <w:t xml:space="preserve">года, </w:t>
      </w:r>
      <w:r w:rsidR="002E4787">
        <w:rPr>
          <w:rFonts w:ascii="Times New Roman" w:hAnsi="Times New Roman" w:cs="Times New Roman"/>
          <w:sz w:val="28"/>
          <w:szCs w:val="28"/>
        </w:rPr>
        <w:t>руководствуясь Уставом Поканаевского сельсовета  Нижнеингашского района  Красноярского края ПОСТАНОВЛЯЮ:</w:t>
      </w:r>
    </w:p>
    <w:p w:rsidR="002E4787" w:rsidRPr="003F6FF4" w:rsidRDefault="00275E36" w:rsidP="00275E36">
      <w:pPr>
        <w:pStyle w:val="a4"/>
        <w:numPr>
          <w:ilvl w:val="0"/>
          <w:numId w:val="1"/>
        </w:numPr>
        <w:ind w:left="0"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Утвердить схему теплоснабжения </w:t>
      </w:r>
      <w:r w:rsidR="002E4787" w:rsidRPr="003F6FF4">
        <w:rPr>
          <w:rFonts w:ascii="Times New Roman" w:hAnsi="Times New Roman" w:cs="Times New Roman"/>
          <w:sz w:val="28"/>
          <w:szCs w:val="28"/>
        </w:rPr>
        <w:t>Поканаевского сельсовета    Нижнеингашского района Красноярского края на период с 2022 по 2032 год</w:t>
      </w:r>
      <w:r w:rsidR="003F6FF4" w:rsidRPr="003F6FF4">
        <w:rPr>
          <w:rFonts w:ascii="Times New Roman" w:hAnsi="Times New Roman" w:cs="Times New Roman"/>
          <w:sz w:val="28"/>
          <w:szCs w:val="28"/>
        </w:rPr>
        <w:t>.</w:t>
      </w:r>
    </w:p>
    <w:p w:rsidR="00DF0425" w:rsidRDefault="00DF0425" w:rsidP="00DF0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   </w:t>
      </w:r>
      <w:r w:rsidR="00BF1FAA" w:rsidRPr="00DF0425">
        <w:rPr>
          <w:rFonts w:ascii="Times New Roman" w:hAnsi="Times New Roman" w:cs="Times New Roman"/>
          <w:sz w:val="28"/>
          <w:szCs w:val="28"/>
        </w:rPr>
        <w:t>Считать утратившим силу п</w:t>
      </w:r>
      <w:r w:rsidR="003F6FF4" w:rsidRPr="00DF0425">
        <w:rPr>
          <w:rFonts w:ascii="Times New Roman" w:hAnsi="Times New Roman" w:cs="Times New Roman"/>
          <w:sz w:val="28"/>
          <w:szCs w:val="28"/>
        </w:rPr>
        <w:t xml:space="preserve">остановление № 11 от 29.06.2017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схем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теплоснабжения  Поканаевского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   Нижнеингашского района Красноярского края на период с 2017 по 2021 и на период до 2032»  </w:t>
      </w:r>
    </w:p>
    <w:p w:rsidR="002E4787" w:rsidRPr="00DF0425" w:rsidRDefault="00DF0425" w:rsidP="00DF0425">
      <w:pPr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75E36" w:rsidRPr="00DF0425">
        <w:rPr>
          <w:rFonts w:ascii="Times New Roman" w:hAnsi="Times New Roman" w:cs="Times New Roman"/>
          <w:sz w:val="28"/>
          <w:szCs w:val="28"/>
        </w:rPr>
        <w:t xml:space="preserve">    </w:t>
      </w:r>
      <w:r w:rsidR="002E4787" w:rsidRPr="00DF0425">
        <w:rPr>
          <w:rFonts w:ascii="Times New Roman" w:hAnsi="Times New Roman" w:cs="Times New Roman"/>
          <w:sz w:val="28"/>
          <w:szCs w:val="28"/>
        </w:rPr>
        <w:t>Постан</w:t>
      </w:r>
      <w:r w:rsidR="00275E36" w:rsidRPr="00DF0425">
        <w:rPr>
          <w:rFonts w:ascii="Times New Roman" w:hAnsi="Times New Roman" w:cs="Times New Roman"/>
          <w:sz w:val="28"/>
          <w:szCs w:val="28"/>
        </w:rPr>
        <w:t xml:space="preserve">овление вступает в силу со дня </w:t>
      </w:r>
      <w:r w:rsidR="002E4787" w:rsidRPr="00DF0425">
        <w:rPr>
          <w:rFonts w:ascii="Times New Roman" w:hAnsi="Times New Roman" w:cs="Times New Roman"/>
          <w:sz w:val="28"/>
          <w:szCs w:val="28"/>
        </w:rPr>
        <w:t>официального опубликования в «Информационном вестнике».</w:t>
      </w:r>
    </w:p>
    <w:p w:rsidR="002E4787" w:rsidRDefault="002E4787" w:rsidP="002E4787">
      <w:pPr>
        <w:rPr>
          <w:rFonts w:ascii="Times New Roman" w:hAnsi="Times New Roman" w:cs="Times New Roman"/>
          <w:sz w:val="28"/>
          <w:szCs w:val="28"/>
        </w:rPr>
      </w:pPr>
    </w:p>
    <w:p w:rsidR="002E4787" w:rsidRDefault="002E4787" w:rsidP="002E478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E4787" w:rsidRDefault="002E4787" w:rsidP="002E478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А.</w:t>
      </w:r>
      <w:r w:rsidR="003F6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3F6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Калабурдин </w:t>
      </w:r>
    </w:p>
    <w:p w:rsidR="002E4787" w:rsidRDefault="002E4787" w:rsidP="002E47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787" w:rsidRDefault="002E4787" w:rsidP="00DF04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4787" w:rsidRDefault="002E4787" w:rsidP="002E4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787" w:rsidRDefault="002E4787" w:rsidP="002E4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787" w:rsidRDefault="000036F8" w:rsidP="002E4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0036F8" w:rsidRDefault="000036F8" w:rsidP="000036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Глава Поканаевского сельсовета</w:t>
      </w:r>
    </w:p>
    <w:p w:rsidR="000036F8" w:rsidRDefault="000036F8" w:rsidP="000036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________________А.</w:t>
      </w:r>
      <w:r w:rsidR="00AB58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И.</w:t>
      </w:r>
      <w:r w:rsidR="00AB58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Калабурдин</w:t>
      </w:r>
    </w:p>
    <w:p w:rsidR="002E4787" w:rsidRDefault="002E4787" w:rsidP="002E4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787" w:rsidRDefault="002E4787" w:rsidP="002E4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787" w:rsidRDefault="002E4787" w:rsidP="002E4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787" w:rsidRDefault="002E4787" w:rsidP="002E4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787" w:rsidRDefault="002E4787" w:rsidP="002E4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787" w:rsidRDefault="002E4787" w:rsidP="002E4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787" w:rsidRDefault="002E4787" w:rsidP="002E4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787" w:rsidRDefault="002E4787" w:rsidP="002E4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787" w:rsidRDefault="002E4787" w:rsidP="002E4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787" w:rsidRDefault="002E4787" w:rsidP="002E4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787" w:rsidRDefault="002E4787" w:rsidP="002E4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787" w:rsidRDefault="002E4787" w:rsidP="002E4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787" w:rsidRPr="00303C17" w:rsidRDefault="002E4787" w:rsidP="002E4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C17">
        <w:rPr>
          <w:rFonts w:ascii="Times New Roman" w:hAnsi="Times New Roman" w:cs="Times New Roman"/>
          <w:b/>
          <w:sz w:val="28"/>
          <w:szCs w:val="28"/>
        </w:rPr>
        <w:t xml:space="preserve">СХЕМА ТЕПЛОСНАБЖЕНИЯ </w:t>
      </w:r>
    </w:p>
    <w:p w:rsidR="002E4787" w:rsidRPr="00303C17" w:rsidRDefault="002E4787" w:rsidP="002E4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C17">
        <w:rPr>
          <w:rFonts w:ascii="Times New Roman" w:hAnsi="Times New Roman" w:cs="Times New Roman"/>
          <w:b/>
          <w:sz w:val="28"/>
          <w:szCs w:val="28"/>
        </w:rPr>
        <w:t>ПОКАНАЕВСКОГО СЕЛЬСОВЕТА</w:t>
      </w:r>
    </w:p>
    <w:p w:rsidR="002E4787" w:rsidRPr="00303C17" w:rsidRDefault="002E4787" w:rsidP="002E4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C17">
        <w:rPr>
          <w:rFonts w:ascii="Times New Roman" w:hAnsi="Times New Roman" w:cs="Times New Roman"/>
          <w:b/>
          <w:sz w:val="28"/>
          <w:szCs w:val="28"/>
        </w:rPr>
        <w:t xml:space="preserve">НИЖНЕИНГАШСКОГО </w:t>
      </w:r>
      <w:proofErr w:type="gramStart"/>
      <w:r w:rsidRPr="00303C17">
        <w:rPr>
          <w:rFonts w:ascii="Times New Roman" w:hAnsi="Times New Roman" w:cs="Times New Roman"/>
          <w:b/>
          <w:sz w:val="28"/>
          <w:szCs w:val="28"/>
        </w:rPr>
        <w:t>РАЙОНА  КРАСНОЯРСКОГО</w:t>
      </w:r>
      <w:proofErr w:type="gramEnd"/>
      <w:r w:rsidRPr="00303C17">
        <w:rPr>
          <w:rFonts w:ascii="Times New Roman" w:hAnsi="Times New Roman" w:cs="Times New Roman"/>
          <w:b/>
          <w:sz w:val="28"/>
          <w:szCs w:val="28"/>
        </w:rPr>
        <w:t xml:space="preserve"> КРАЯ</w:t>
      </w:r>
    </w:p>
    <w:p w:rsidR="002E4787" w:rsidRDefault="002E4787" w:rsidP="002E47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303C17">
        <w:rPr>
          <w:rFonts w:ascii="Times New Roman" w:hAnsi="Times New Roman" w:cs="Times New Roman"/>
          <w:b/>
          <w:sz w:val="28"/>
          <w:szCs w:val="28"/>
        </w:rPr>
        <w:t xml:space="preserve"> НА ПЕРИОД </w:t>
      </w:r>
      <w:r w:rsidRPr="00BF1FAA">
        <w:rPr>
          <w:rFonts w:ascii="Times New Roman" w:hAnsi="Times New Roman" w:cs="Times New Roman"/>
          <w:b/>
          <w:sz w:val="28"/>
          <w:szCs w:val="28"/>
        </w:rPr>
        <w:t>с 2022 по 2032 год</w:t>
      </w:r>
    </w:p>
    <w:p w:rsidR="000036F8" w:rsidRDefault="000036F8" w:rsidP="002E4787">
      <w:pPr>
        <w:rPr>
          <w:rFonts w:ascii="Times New Roman" w:hAnsi="Times New Roman" w:cs="Times New Roman"/>
          <w:b/>
          <w:sz w:val="28"/>
          <w:szCs w:val="28"/>
        </w:rPr>
      </w:pPr>
    </w:p>
    <w:p w:rsidR="000036F8" w:rsidRDefault="000036F8" w:rsidP="002E4787">
      <w:pPr>
        <w:rPr>
          <w:rFonts w:ascii="Times New Roman" w:hAnsi="Times New Roman" w:cs="Times New Roman"/>
          <w:b/>
          <w:sz w:val="28"/>
          <w:szCs w:val="28"/>
        </w:rPr>
      </w:pPr>
    </w:p>
    <w:p w:rsidR="000036F8" w:rsidRDefault="000036F8" w:rsidP="002E4787">
      <w:pPr>
        <w:rPr>
          <w:rFonts w:ascii="Times New Roman" w:hAnsi="Times New Roman" w:cs="Times New Roman"/>
          <w:b/>
          <w:sz w:val="28"/>
          <w:szCs w:val="28"/>
        </w:rPr>
      </w:pPr>
    </w:p>
    <w:p w:rsidR="000036F8" w:rsidRDefault="000036F8" w:rsidP="002E4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Обосновывающие материалы к схеме теплоснабжения.</w:t>
      </w:r>
    </w:p>
    <w:p w:rsidR="000036F8" w:rsidRDefault="000036F8" w:rsidP="002E4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Существующее положение в сфере производства, </w:t>
      </w:r>
    </w:p>
    <w:p w:rsidR="000036F8" w:rsidRPr="000036F8" w:rsidRDefault="000036F8" w:rsidP="002E4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передачи и потребления тепловой энергии</w:t>
      </w:r>
    </w:p>
    <w:p w:rsidR="002E4787" w:rsidRPr="00303C17" w:rsidRDefault="002E4787" w:rsidP="002E4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787" w:rsidRPr="00303C17" w:rsidRDefault="002E4787" w:rsidP="002E4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787" w:rsidRPr="00303C17" w:rsidRDefault="002E4787" w:rsidP="002E4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787" w:rsidRPr="00303C17" w:rsidRDefault="002E4787" w:rsidP="002E4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787" w:rsidRPr="00303C17" w:rsidRDefault="002E4787" w:rsidP="002E4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787" w:rsidRPr="00303C17" w:rsidRDefault="002E4787" w:rsidP="002E4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787" w:rsidRPr="00303C17" w:rsidRDefault="002E4787" w:rsidP="002E4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787" w:rsidRPr="00303C17" w:rsidRDefault="002E4787" w:rsidP="002E4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787" w:rsidRPr="00303C17" w:rsidRDefault="002E4787" w:rsidP="00145F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E4787" w:rsidRPr="00303C17" w:rsidRDefault="002E4787" w:rsidP="003C5B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4787" w:rsidRPr="00303C17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4787" w:rsidRPr="004A00BF" w:rsidRDefault="00BD1E5D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0B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</w:t>
      </w:r>
      <w:r w:rsidR="002E4787" w:rsidRPr="004A00BF">
        <w:rPr>
          <w:rFonts w:ascii="Times New Roman" w:hAnsi="Times New Roman" w:cs="Times New Roman"/>
          <w:b/>
          <w:bCs/>
          <w:sz w:val="26"/>
          <w:szCs w:val="26"/>
        </w:rPr>
        <w:t>1 ОБЩАЯ ЧАСТЬ</w:t>
      </w:r>
    </w:p>
    <w:p w:rsidR="002E4787" w:rsidRPr="004A00BF" w:rsidRDefault="003008FE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A00B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</w:t>
      </w:r>
      <w:r w:rsidR="002E4787" w:rsidRPr="004A00BF">
        <w:rPr>
          <w:rFonts w:ascii="Times New Roman" w:hAnsi="Times New Roman" w:cs="Times New Roman"/>
          <w:b/>
          <w:bCs/>
          <w:sz w:val="26"/>
          <w:szCs w:val="26"/>
        </w:rPr>
        <w:t>1.1 Территория и климат</w:t>
      </w:r>
    </w:p>
    <w:p w:rsidR="002E4787" w:rsidRPr="004A00BF" w:rsidRDefault="002E4787" w:rsidP="002E47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4787" w:rsidRPr="004A00BF" w:rsidRDefault="002E4787" w:rsidP="004A00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A00BF">
        <w:rPr>
          <w:rFonts w:ascii="Times New Roman" w:hAnsi="Times New Roman" w:cs="Times New Roman"/>
          <w:sz w:val="26"/>
          <w:szCs w:val="26"/>
        </w:rPr>
        <w:tab/>
        <w:t xml:space="preserve">Поселок Поканаевка расположен в восточной части Нижнеингашского района, расстояние от районного центра </w:t>
      </w:r>
      <w:proofErr w:type="spellStart"/>
      <w:r w:rsidRPr="004A00BF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4A00BF">
        <w:rPr>
          <w:rFonts w:ascii="Times New Roman" w:hAnsi="Times New Roman" w:cs="Times New Roman"/>
          <w:sz w:val="26"/>
          <w:szCs w:val="26"/>
        </w:rPr>
        <w:t xml:space="preserve">. Нижний Ингаш составляет – </w:t>
      </w:r>
      <w:smartTag w:uri="urn:schemas-microsoft-com:office:smarttags" w:element="metricconverter">
        <w:smartTagPr>
          <w:attr w:name="ProductID" w:val="110 км"/>
        </w:smartTagPr>
        <w:r w:rsidRPr="004A00BF">
          <w:rPr>
            <w:rFonts w:ascii="Times New Roman" w:hAnsi="Times New Roman" w:cs="Times New Roman"/>
            <w:sz w:val="26"/>
            <w:szCs w:val="26"/>
          </w:rPr>
          <w:t>110 км</w:t>
        </w:r>
      </w:smartTag>
      <w:r w:rsidRPr="004A00BF">
        <w:rPr>
          <w:rFonts w:ascii="Times New Roman" w:hAnsi="Times New Roman" w:cs="Times New Roman"/>
          <w:sz w:val="26"/>
          <w:szCs w:val="26"/>
        </w:rPr>
        <w:t xml:space="preserve">, до краевого центра – </w:t>
      </w:r>
      <w:smartTag w:uri="urn:schemas-microsoft-com:office:smarttags" w:element="metricconverter">
        <w:smartTagPr>
          <w:attr w:name="ProductID" w:val="420 км"/>
        </w:smartTagPr>
        <w:r w:rsidRPr="004A00BF">
          <w:rPr>
            <w:rFonts w:ascii="Times New Roman" w:hAnsi="Times New Roman" w:cs="Times New Roman"/>
            <w:sz w:val="26"/>
            <w:szCs w:val="26"/>
          </w:rPr>
          <w:t>420 км</w:t>
        </w:r>
      </w:smartTag>
      <w:r w:rsidRPr="004A00BF">
        <w:rPr>
          <w:rFonts w:ascii="Times New Roman" w:hAnsi="Times New Roman" w:cs="Times New Roman"/>
          <w:sz w:val="26"/>
          <w:szCs w:val="26"/>
        </w:rPr>
        <w:t xml:space="preserve">. На севере территория Поканаевского сельсовета граничит с </w:t>
      </w:r>
      <w:proofErr w:type="spellStart"/>
      <w:r w:rsidRPr="004A00BF">
        <w:rPr>
          <w:rFonts w:ascii="Times New Roman" w:hAnsi="Times New Roman" w:cs="Times New Roman"/>
          <w:sz w:val="26"/>
          <w:szCs w:val="26"/>
        </w:rPr>
        <w:t>Тиличетским</w:t>
      </w:r>
      <w:proofErr w:type="spellEnd"/>
      <w:r w:rsidRPr="004A00BF">
        <w:rPr>
          <w:rFonts w:ascii="Times New Roman" w:hAnsi="Times New Roman" w:cs="Times New Roman"/>
          <w:sz w:val="26"/>
          <w:szCs w:val="26"/>
        </w:rPr>
        <w:t xml:space="preserve"> сельским поселением, на северо-западе с </w:t>
      </w:r>
      <w:proofErr w:type="spellStart"/>
      <w:r w:rsidRPr="004A00BF">
        <w:rPr>
          <w:rFonts w:ascii="Times New Roman" w:hAnsi="Times New Roman" w:cs="Times New Roman"/>
          <w:sz w:val="26"/>
          <w:szCs w:val="26"/>
        </w:rPr>
        <w:t>Абанским</w:t>
      </w:r>
      <w:proofErr w:type="spellEnd"/>
      <w:r w:rsidRPr="004A00BF">
        <w:rPr>
          <w:rFonts w:ascii="Times New Roman" w:hAnsi="Times New Roman" w:cs="Times New Roman"/>
          <w:sz w:val="26"/>
          <w:szCs w:val="26"/>
        </w:rPr>
        <w:t xml:space="preserve"> районом, на западе с Александровским сельским поселением, на юге – с Канифольненским сельским поселением, на юго-востоке и востоке – с Иркутской областью. В состав террит</w:t>
      </w:r>
      <w:r w:rsidR="00D35422">
        <w:rPr>
          <w:rFonts w:ascii="Times New Roman" w:hAnsi="Times New Roman" w:cs="Times New Roman"/>
          <w:sz w:val="26"/>
          <w:szCs w:val="26"/>
        </w:rPr>
        <w:t>ории входят 4 населенных пункта</w:t>
      </w:r>
      <w:r w:rsidRPr="004A00BF">
        <w:rPr>
          <w:rFonts w:ascii="Times New Roman" w:hAnsi="Times New Roman" w:cs="Times New Roman"/>
          <w:sz w:val="26"/>
          <w:szCs w:val="26"/>
        </w:rPr>
        <w:t>: поселок Кедровый, поселок Сосновка, поселок Южная Тунгуска, поселок Поканаевка. Административным центр</w:t>
      </w:r>
      <w:r w:rsidR="004C496D" w:rsidRPr="004A00BF">
        <w:rPr>
          <w:rFonts w:ascii="Times New Roman" w:hAnsi="Times New Roman" w:cs="Times New Roman"/>
          <w:sz w:val="26"/>
          <w:szCs w:val="26"/>
        </w:rPr>
        <w:t>ом является поселок Поканаевка.</w:t>
      </w:r>
      <w:r w:rsidR="00D35422">
        <w:rPr>
          <w:rFonts w:ascii="Times New Roman" w:hAnsi="Times New Roman" w:cs="Times New Roman"/>
          <w:sz w:val="26"/>
          <w:szCs w:val="26"/>
        </w:rPr>
        <w:t xml:space="preserve"> </w:t>
      </w:r>
      <w:r w:rsidRPr="004A00BF">
        <w:rPr>
          <w:rFonts w:ascii="Times New Roman" w:hAnsi="Times New Roman" w:cs="Times New Roman"/>
          <w:sz w:val="26"/>
          <w:szCs w:val="26"/>
        </w:rPr>
        <w:t>Численность постоян</w:t>
      </w:r>
      <w:r w:rsidR="00F562CA" w:rsidRPr="004A00BF">
        <w:rPr>
          <w:rFonts w:ascii="Times New Roman" w:hAnsi="Times New Roman" w:cs="Times New Roman"/>
          <w:sz w:val="26"/>
          <w:szCs w:val="26"/>
        </w:rPr>
        <w:t>ного</w:t>
      </w:r>
      <w:r w:rsidR="001F6A0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C496D" w:rsidRPr="004A00BF">
        <w:rPr>
          <w:rFonts w:ascii="Times New Roman" w:hAnsi="Times New Roman" w:cs="Times New Roman"/>
          <w:sz w:val="26"/>
          <w:szCs w:val="26"/>
        </w:rPr>
        <w:t xml:space="preserve">фактического </w:t>
      </w:r>
      <w:r w:rsidR="00F562CA" w:rsidRPr="004A00BF">
        <w:rPr>
          <w:rFonts w:ascii="Times New Roman" w:hAnsi="Times New Roman" w:cs="Times New Roman"/>
          <w:sz w:val="26"/>
          <w:szCs w:val="26"/>
        </w:rPr>
        <w:t xml:space="preserve"> проживающего</w:t>
      </w:r>
      <w:proofErr w:type="gramEnd"/>
      <w:r w:rsidR="00F562CA" w:rsidRPr="004A00BF">
        <w:rPr>
          <w:rFonts w:ascii="Times New Roman" w:hAnsi="Times New Roman" w:cs="Times New Roman"/>
          <w:sz w:val="26"/>
          <w:szCs w:val="26"/>
        </w:rPr>
        <w:t xml:space="preserve"> населения по состоянию 2022</w:t>
      </w:r>
      <w:r w:rsidRPr="004A00BF">
        <w:rPr>
          <w:rFonts w:ascii="Times New Roman" w:hAnsi="Times New Roman" w:cs="Times New Roman"/>
          <w:sz w:val="26"/>
          <w:szCs w:val="26"/>
        </w:rPr>
        <w:t xml:space="preserve"> года – </w:t>
      </w:r>
      <w:r w:rsidR="00F562CA" w:rsidRPr="004A00BF">
        <w:rPr>
          <w:rFonts w:ascii="Times New Roman" w:hAnsi="Times New Roman" w:cs="Times New Roman"/>
          <w:sz w:val="26"/>
          <w:szCs w:val="26"/>
        </w:rPr>
        <w:t xml:space="preserve">281 </w:t>
      </w:r>
      <w:r w:rsidRPr="004A00BF">
        <w:rPr>
          <w:rFonts w:ascii="Times New Roman" w:hAnsi="Times New Roman" w:cs="Times New Roman"/>
          <w:sz w:val="26"/>
          <w:szCs w:val="26"/>
        </w:rPr>
        <w:t xml:space="preserve">человек. Население многонациональное. Климат территории </w:t>
      </w:r>
      <w:r w:rsidR="00F562CA" w:rsidRPr="004A00BF">
        <w:rPr>
          <w:rFonts w:ascii="Times New Roman" w:hAnsi="Times New Roman" w:cs="Times New Roman"/>
          <w:sz w:val="26"/>
          <w:szCs w:val="26"/>
        </w:rPr>
        <w:t>Поканаевского сельсовета</w:t>
      </w:r>
      <w:r w:rsidRPr="004A00BF">
        <w:rPr>
          <w:rFonts w:ascii="Times New Roman" w:hAnsi="Times New Roman" w:cs="Times New Roman"/>
          <w:sz w:val="26"/>
          <w:szCs w:val="26"/>
        </w:rPr>
        <w:t xml:space="preserve"> резко континентальный с продолжительной суровой, малоснежной зимой и коротким жарким летом.</w:t>
      </w:r>
    </w:p>
    <w:p w:rsidR="002E4787" w:rsidRPr="004A00BF" w:rsidRDefault="002E4787" w:rsidP="004A00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A00BF">
        <w:rPr>
          <w:rFonts w:ascii="Times New Roman" w:hAnsi="Times New Roman" w:cs="Times New Roman"/>
          <w:sz w:val="26"/>
          <w:szCs w:val="26"/>
        </w:rPr>
        <w:t>Зимой на территории поселка преобладающими являются среднесуточные темпер</w:t>
      </w:r>
      <w:r w:rsidR="00F562CA" w:rsidRPr="004A00BF">
        <w:rPr>
          <w:rFonts w:ascii="Times New Roman" w:hAnsi="Times New Roman" w:cs="Times New Roman"/>
          <w:sz w:val="26"/>
          <w:szCs w:val="26"/>
        </w:rPr>
        <w:t>атуры в пределах от -10˚С до -45</w:t>
      </w:r>
      <w:r w:rsidRPr="004A00BF">
        <w:rPr>
          <w:rFonts w:ascii="Times New Roman" w:hAnsi="Times New Roman" w:cs="Times New Roman"/>
          <w:sz w:val="26"/>
          <w:szCs w:val="26"/>
        </w:rPr>
        <w:t>˚С.</w:t>
      </w:r>
    </w:p>
    <w:p w:rsidR="002E4787" w:rsidRPr="004A00BF" w:rsidRDefault="002E4787" w:rsidP="004A00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00BF">
        <w:rPr>
          <w:rFonts w:ascii="Times New Roman" w:hAnsi="Times New Roman" w:cs="Times New Roman"/>
          <w:sz w:val="26"/>
          <w:szCs w:val="26"/>
        </w:rPr>
        <w:tab/>
        <w:t xml:space="preserve">Территория населенных пунктов поселка Поканаевка представлена индивидуальной жилой застройкой, малоэтажной жилой застройкой </w:t>
      </w:r>
      <w:r w:rsidRPr="004A00BF">
        <w:rPr>
          <w:rFonts w:ascii="Times New Roman" w:hAnsi="Times New Roman" w:cs="Times New Roman"/>
          <w:sz w:val="26"/>
          <w:szCs w:val="26"/>
        </w:rPr>
        <w:br/>
        <w:t xml:space="preserve">с </w:t>
      </w:r>
      <w:proofErr w:type="spellStart"/>
      <w:r w:rsidRPr="004A00BF">
        <w:rPr>
          <w:rFonts w:ascii="Times New Roman" w:hAnsi="Times New Roman" w:cs="Times New Roman"/>
          <w:sz w:val="26"/>
          <w:szCs w:val="26"/>
        </w:rPr>
        <w:t>приквартирными</w:t>
      </w:r>
      <w:proofErr w:type="spellEnd"/>
      <w:r w:rsidRPr="004A00BF">
        <w:rPr>
          <w:rFonts w:ascii="Times New Roman" w:hAnsi="Times New Roman" w:cs="Times New Roman"/>
          <w:sz w:val="26"/>
          <w:szCs w:val="26"/>
        </w:rPr>
        <w:t xml:space="preserve"> участками, мал</w:t>
      </w:r>
      <w:r w:rsidR="008C3A1D" w:rsidRPr="004A00BF">
        <w:rPr>
          <w:rFonts w:ascii="Times New Roman" w:hAnsi="Times New Roman" w:cs="Times New Roman"/>
          <w:sz w:val="26"/>
          <w:szCs w:val="26"/>
        </w:rPr>
        <w:t>оэтажной многоквартирной жилой зас</w:t>
      </w:r>
      <w:r w:rsidRPr="004A00BF">
        <w:rPr>
          <w:rFonts w:ascii="Times New Roman" w:hAnsi="Times New Roman" w:cs="Times New Roman"/>
          <w:sz w:val="26"/>
          <w:szCs w:val="26"/>
        </w:rPr>
        <w:t xml:space="preserve">тройкой </w:t>
      </w:r>
      <w:r w:rsidR="008C3A1D" w:rsidRPr="004A00BF">
        <w:rPr>
          <w:rFonts w:ascii="Times New Roman" w:hAnsi="Times New Roman" w:cs="Times New Roman"/>
          <w:sz w:val="26"/>
          <w:szCs w:val="26"/>
        </w:rPr>
        <w:t xml:space="preserve">с </w:t>
      </w:r>
      <w:proofErr w:type="spellStart"/>
      <w:r w:rsidR="008C3A1D" w:rsidRPr="004A00BF">
        <w:rPr>
          <w:rFonts w:ascii="Times New Roman" w:hAnsi="Times New Roman" w:cs="Times New Roman"/>
          <w:sz w:val="26"/>
          <w:szCs w:val="26"/>
        </w:rPr>
        <w:t>приквартирными</w:t>
      </w:r>
      <w:proofErr w:type="spellEnd"/>
      <w:r w:rsidR="008C3A1D" w:rsidRPr="004A00BF">
        <w:rPr>
          <w:rFonts w:ascii="Times New Roman" w:hAnsi="Times New Roman" w:cs="Times New Roman"/>
          <w:sz w:val="26"/>
          <w:szCs w:val="26"/>
        </w:rPr>
        <w:t xml:space="preserve"> участками. </w:t>
      </w:r>
      <w:r w:rsidRPr="004A00BF">
        <w:rPr>
          <w:rFonts w:ascii="Times New Roman" w:hAnsi="Times New Roman" w:cs="Times New Roman"/>
          <w:sz w:val="26"/>
          <w:szCs w:val="26"/>
        </w:rPr>
        <w:t xml:space="preserve">Из общественных зданий и сооружений на территории п. Поканаевка находятся: Администрация </w:t>
      </w:r>
      <w:r w:rsidR="008C3A1D" w:rsidRPr="004A00BF">
        <w:rPr>
          <w:rFonts w:ascii="Times New Roman" w:hAnsi="Times New Roman" w:cs="Times New Roman"/>
          <w:sz w:val="26"/>
          <w:szCs w:val="26"/>
        </w:rPr>
        <w:t>Поканаевского сельсовета</w:t>
      </w:r>
      <w:r w:rsidRPr="004A00BF">
        <w:rPr>
          <w:rFonts w:ascii="Times New Roman" w:hAnsi="Times New Roman" w:cs="Times New Roman"/>
          <w:sz w:val="26"/>
          <w:szCs w:val="26"/>
        </w:rPr>
        <w:t xml:space="preserve">, ФАП, </w:t>
      </w:r>
      <w:r w:rsidR="00CC22C9" w:rsidRPr="004A00BF">
        <w:rPr>
          <w:rFonts w:ascii="Times New Roman" w:hAnsi="Times New Roman" w:cs="Times New Roman"/>
          <w:sz w:val="26"/>
          <w:szCs w:val="26"/>
        </w:rPr>
        <w:t xml:space="preserve">сельский </w:t>
      </w:r>
      <w:r w:rsidR="00D35422">
        <w:rPr>
          <w:rFonts w:ascii="Times New Roman" w:hAnsi="Times New Roman" w:cs="Times New Roman"/>
          <w:sz w:val="26"/>
          <w:szCs w:val="26"/>
        </w:rPr>
        <w:t>Д</w:t>
      </w:r>
      <w:r w:rsidRPr="004A00BF">
        <w:rPr>
          <w:rFonts w:ascii="Times New Roman" w:hAnsi="Times New Roman" w:cs="Times New Roman"/>
          <w:sz w:val="26"/>
          <w:szCs w:val="26"/>
        </w:rPr>
        <w:t xml:space="preserve">ом культуры, библиотека, а также </w:t>
      </w:r>
      <w:r w:rsidR="008C3A1D" w:rsidRPr="004A00BF">
        <w:rPr>
          <w:rFonts w:ascii="Times New Roman" w:hAnsi="Times New Roman" w:cs="Times New Roman"/>
          <w:sz w:val="26"/>
          <w:szCs w:val="26"/>
        </w:rPr>
        <w:t>школа</w:t>
      </w:r>
      <w:r w:rsidRPr="004A00BF">
        <w:rPr>
          <w:rFonts w:ascii="Times New Roman" w:hAnsi="Times New Roman" w:cs="Times New Roman"/>
          <w:sz w:val="26"/>
          <w:szCs w:val="26"/>
        </w:rPr>
        <w:t xml:space="preserve">, </w:t>
      </w:r>
      <w:r w:rsidR="008C3A1D" w:rsidRPr="004A00BF">
        <w:rPr>
          <w:rFonts w:ascii="Times New Roman" w:hAnsi="Times New Roman" w:cs="Times New Roman"/>
          <w:sz w:val="26"/>
          <w:szCs w:val="26"/>
        </w:rPr>
        <w:t>объекты торговли</w:t>
      </w:r>
      <w:r w:rsidRPr="004A00BF">
        <w:rPr>
          <w:rFonts w:ascii="Times New Roman" w:hAnsi="Times New Roman" w:cs="Times New Roman"/>
          <w:sz w:val="26"/>
          <w:szCs w:val="26"/>
        </w:rPr>
        <w:t xml:space="preserve">. В основном все социально значимые объекты расположены в </w:t>
      </w:r>
      <w:r w:rsidR="00CC22C9" w:rsidRPr="004A00BF">
        <w:rPr>
          <w:rFonts w:ascii="Times New Roman" w:hAnsi="Times New Roman" w:cs="Times New Roman"/>
          <w:sz w:val="26"/>
          <w:szCs w:val="26"/>
        </w:rPr>
        <w:t>центральной части п. Поканаевка.</w:t>
      </w:r>
    </w:p>
    <w:p w:rsidR="00CC22C9" w:rsidRPr="004A00BF" w:rsidRDefault="00CC22C9" w:rsidP="002E47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A00BF">
        <w:rPr>
          <w:rFonts w:ascii="Times New Roman" w:hAnsi="Times New Roman" w:cs="Times New Roman"/>
          <w:b/>
          <w:bCs/>
          <w:sz w:val="26"/>
          <w:szCs w:val="26"/>
        </w:rPr>
        <w:t>1.2 Существующее положение в сфере теплоснабжения</w:t>
      </w:r>
    </w:p>
    <w:p w:rsidR="002E4787" w:rsidRPr="004A00BF" w:rsidRDefault="002E4787" w:rsidP="002E47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0BF">
        <w:rPr>
          <w:rFonts w:ascii="Times New Roman" w:hAnsi="Times New Roman" w:cs="Times New Roman"/>
          <w:sz w:val="26"/>
          <w:szCs w:val="26"/>
        </w:rPr>
        <w:t>Системы теплоснабжения представляют собой инженерный комплекс из источников тепловой энергии и потребителей тепла, связанных между собой тепловыми сетями различного назначения и балансовой принадлежности. Величины параметров и характер их изменения определяются техническими возможностями основных структурных элементов систем теплоснабжения (источников, тепловых сетей и потребителей), экономической целесообразностью.</w:t>
      </w: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0BF">
        <w:rPr>
          <w:rFonts w:ascii="Times New Roman" w:hAnsi="Times New Roman" w:cs="Times New Roman"/>
          <w:sz w:val="26"/>
          <w:szCs w:val="26"/>
        </w:rPr>
        <w:t>В настоящее время на территории посе</w:t>
      </w:r>
      <w:r w:rsidR="001C6566" w:rsidRPr="004A00BF">
        <w:rPr>
          <w:rFonts w:ascii="Times New Roman" w:hAnsi="Times New Roman" w:cs="Times New Roman"/>
          <w:sz w:val="26"/>
          <w:szCs w:val="26"/>
        </w:rPr>
        <w:t xml:space="preserve">лка Поканаевка Нижнеингашского </w:t>
      </w:r>
      <w:r w:rsidRPr="004A00BF">
        <w:rPr>
          <w:rFonts w:ascii="Times New Roman" w:hAnsi="Times New Roman" w:cs="Times New Roman"/>
          <w:sz w:val="26"/>
          <w:szCs w:val="26"/>
        </w:rPr>
        <w:t>района, Красноярского края, существует</w:t>
      </w:r>
      <w:r w:rsidR="00884318" w:rsidRPr="004A00BF">
        <w:rPr>
          <w:rFonts w:ascii="Times New Roman" w:hAnsi="Times New Roman" w:cs="Times New Roman"/>
          <w:sz w:val="26"/>
          <w:szCs w:val="26"/>
        </w:rPr>
        <w:t xml:space="preserve"> централизованная и </w:t>
      </w:r>
      <w:r w:rsidR="00BD1E5D" w:rsidRPr="004A00BF">
        <w:rPr>
          <w:rFonts w:ascii="Times New Roman" w:hAnsi="Times New Roman" w:cs="Times New Roman"/>
          <w:sz w:val="26"/>
          <w:szCs w:val="26"/>
        </w:rPr>
        <w:t>преобладающая</w:t>
      </w:r>
      <w:r w:rsidRPr="004A00BF">
        <w:rPr>
          <w:rFonts w:ascii="Times New Roman" w:hAnsi="Times New Roman" w:cs="Times New Roman"/>
          <w:sz w:val="26"/>
          <w:szCs w:val="26"/>
        </w:rPr>
        <w:t xml:space="preserve"> децентрализованная система теплоснабжения. </w:t>
      </w: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0BF">
        <w:rPr>
          <w:rFonts w:ascii="Times New Roman" w:hAnsi="Times New Roman" w:cs="Times New Roman"/>
          <w:sz w:val="26"/>
          <w:szCs w:val="26"/>
        </w:rPr>
        <w:t>В поселке имеется котельные общей производительно</w:t>
      </w:r>
      <w:r w:rsidR="00884318" w:rsidRPr="004A00BF">
        <w:rPr>
          <w:rFonts w:ascii="Times New Roman" w:hAnsi="Times New Roman" w:cs="Times New Roman"/>
          <w:sz w:val="26"/>
          <w:szCs w:val="26"/>
        </w:rPr>
        <w:t xml:space="preserve">стью по подключенной нагрузке </w:t>
      </w:r>
      <w:r w:rsidRPr="004A00BF">
        <w:rPr>
          <w:rFonts w:ascii="Times New Roman" w:hAnsi="Times New Roman" w:cs="Times New Roman"/>
          <w:sz w:val="26"/>
          <w:szCs w:val="26"/>
        </w:rPr>
        <w:t xml:space="preserve"> 0,94 Гкал/ч.   Котельная расположенная по улице Пролетарской 22 «а» обслуживает  ФАП, администрацию  поселка Поканаевка,   МКУК «ЦКС поселка Поканаевка» и  два   2-х этажных кирпичных  дома. Котельная , расположенная по улице Октябрьская 3 «а» , обслуживает МБУО «</w:t>
      </w:r>
      <w:proofErr w:type="spellStart"/>
      <w:r w:rsidRPr="004A00BF">
        <w:rPr>
          <w:rFonts w:ascii="Times New Roman" w:hAnsi="Times New Roman" w:cs="Times New Roman"/>
          <w:sz w:val="26"/>
          <w:szCs w:val="26"/>
        </w:rPr>
        <w:t>Поканаевская</w:t>
      </w:r>
      <w:proofErr w:type="spellEnd"/>
      <w:r w:rsidRPr="004A00BF">
        <w:rPr>
          <w:rFonts w:ascii="Times New Roman" w:hAnsi="Times New Roman" w:cs="Times New Roman"/>
          <w:sz w:val="26"/>
          <w:szCs w:val="26"/>
        </w:rPr>
        <w:t xml:space="preserve"> СОШ» , интернат</w:t>
      </w:r>
      <w:r w:rsidR="00884318" w:rsidRPr="004A00BF">
        <w:rPr>
          <w:rFonts w:ascii="Times New Roman" w:hAnsi="Times New Roman" w:cs="Times New Roman"/>
          <w:sz w:val="26"/>
          <w:szCs w:val="26"/>
        </w:rPr>
        <w:t>,</w:t>
      </w:r>
      <w:r w:rsidRPr="004A00BF">
        <w:rPr>
          <w:rFonts w:ascii="Times New Roman" w:hAnsi="Times New Roman" w:cs="Times New Roman"/>
          <w:sz w:val="26"/>
          <w:szCs w:val="26"/>
        </w:rPr>
        <w:t xml:space="preserve"> гараж и здание в котором расположена  библиотека, почта. </w:t>
      </w: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0BF">
        <w:rPr>
          <w:rFonts w:ascii="Times New Roman" w:hAnsi="Times New Roman" w:cs="Times New Roman"/>
          <w:sz w:val="26"/>
          <w:szCs w:val="26"/>
        </w:rPr>
        <w:lastRenderedPageBreak/>
        <w:t>Основной жилой фонд поселка снабжается теплом от поквартирных источников тепла (печи, котлы).</w:t>
      </w:r>
    </w:p>
    <w:p w:rsidR="002E4787" w:rsidRPr="004A00BF" w:rsidRDefault="002E4787" w:rsidP="004A0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0BF">
        <w:rPr>
          <w:rFonts w:ascii="Times New Roman" w:hAnsi="Times New Roman" w:cs="Times New Roman"/>
          <w:sz w:val="26"/>
          <w:szCs w:val="26"/>
        </w:rPr>
        <w:t>На территории поселка осуществляет производство и передачу тепловой</w:t>
      </w:r>
      <w:r w:rsidR="003008FE" w:rsidRPr="004A00BF">
        <w:rPr>
          <w:rFonts w:ascii="Times New Roman" w:hAnsi="Times New Roman" w:cs="Times New Roman"/>
          <w:sz w:val="26"/>
          <w:szCs w:val="26"/>
        </w:rPr>
        <w:t xml:space="preserve"> энергии </w:t>
      </w:r>
      <w:proofErr w:type="spellStart"/>
      <w:r w:rsidR="003008FE" w:rsidRPr="004A00BF">
        <w:rPr>
          <w:rFonts w:ascii="Times New Roman" w:hAnsi="Times New Roman" w:cs="Times New Roman"/>
          <w:sz w:val="26"/>
          <w:szCs w:val="26"/>
        </w:rPr>
        <w:t>Поканаевская</w:t>
      </w:r>
      <w:proofErr w:type="spellEnd"/>
      <w:r w:rsidR="003008FE" w:rsidRPr="004A00BF">
        <w:rPr>
          <w:rFonts w:ascii="Times New Roman" w:hAnsi="Times New Roman" w:cs="Times New Roman"/>
          <w:sz w:val="26"/>
          <w:szCs w:val="26"/>
        </w:rPr>
        <w:t xml:space="preserve"> средняя школа</w:t>
      </w:r>
      <w:r w:rsidR="001C6566" w:rsidRPr="004A00BF">
        <w:rPr>
          <w:rFonts w:ascii="Times New Roman" w:hAnsi="Times New Roman" w:cs="Times New Roman"/>
          <w:sz w:val="26"/>
          <w:szCs w:val="26"/>
        </w:rPr>
        <w:t xml:space="preserve">, и </w:t>
      </w:r>
      <w:r w:rsidRPr="004A00BF">
        <w:rPr>
          <w:rFonts w:ascii="Times New Roman" w:hAnsi="Times New Roman" w:cs="Times New Roman"/>
          <w:sz w:val="26"/>
          <w:szCs w:val="26"/>
        </w:rPr>
        <w:t xml:space="preserve">по возмещению затрат Администрация </w:t>
      </w:r>
      <w:r w:rsidR="005C7326" w:rsidRPr="004A00BF">
        <w:rPr>
          <w:rFonts w:ascii="Times New Roman" w:hAnsi="Times New Roman" w:cs="Times New Roman"/>
          <w:sz w:val="26"/>
          <w:szCs w:val="26"/>
        </w:rPr>
        <w:t>Поканаевского сельсовета</w:t>
      </w:r>
      <w:r w:rsidRPr="004A00BF">
        <w:rPr>
          <w:rFonts w:ascii="Times New Roman" w:hAnsi="Times New Roman" w:cs="Times New Roman"/>
          <w:sz w:val="26"/>
          <w:szCs w:val="26"/>
        </w:rPr>
        <w:t>. Они выполняют производство тепловой энергии и передачу ее, обеспечивая теплоснабжением жилые и а</w:t>
      </w:r>
      <w:r w:rsidR="004A00BF">
        <w:rPr>
          <w:rFonts w:ascii="Times New Roman" w:hAnsi="Times New Roman" w:cs="Times New Roman"/>
          <w:sz w:val="26"/>
          <w:szCs w:val="26"/>
        </w:rPr>
        <w:t>дминистративные здания поселка.</w:t>
      </w:r>
      <w:r w:rsidRPr="004A00BF">
        <w:rPr>
          <w:rFonts w:ascii="Times New Roman" w:hAnsi="Times New Roman" w:cs="Times New Roman"/>
          <w:sz w:val="26"/>
          <w:szCs w:val="26"/>
        </w:rPr>
        <w:t xml:space="preserve"> Схема расположения существующих источников тепловой энергии и зоны их действия представлена в приложении В.</w:t>
      </w:r>
    </w:p>
    <w:p w:rsidR="002E4787" w:rsidRPr="004A00BF" w:rsidRDefault="002E4787" w:rsidP="002E478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A00BF">
        <w:rPr>
          <w:rFonts w:ascii="Times New Roman" w:hAnsi="Times New Roman" w:cs="Times New Roman"/>
          <w:b/>
          <w:bCs/>
          <w:sz w:val="26"/>
          <w:szCs w:val="26"/>
        </w:rPr>
        <w:t>1.2.1 Общая характеристика систем теплоснабжения</w:t>
      </w:r>
    </w:p>
    <w:p w:rsidR="002E4787" w:rsidRPr="004A00BF" w:rsidRDefault="002E4787" w:rsidP="002E47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84318" w:rsidRPr="004A00BF" w:rsidRDefault="00884318" w:rsidP="00884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0BF">
        <w:rPr>
          <w:rFonts w:ascii="Times New Roman" w:hAnsi="Times New Roman" w:cs="Times New Roman"/>
          <w:sz w:val="26"/>
          <w:szCs w:val="26"/>
        </w:rPr>
        <w:t xml:space="preserve">В поселке Южная Тунгуска, Кедровый,  преобладает децентрализованное теплоснабжение от индивидуальных источников теплоснабжения. </w:t>
      </w: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0BF">
        <w:rPr>
          <w:rFonts w:ascii="Times New Roman" w:hAnsi="Times New Roman" w:cs="Times New Roman"/>
          <w:sz w:val="26"/>
          <w:szCs w:val="26"/>
        </w:rPr>
        <w:t>В п</w:t>
      </w:r>
      <w:r w:rsidR="00884318" w:rsidRPr="004A00BF">
        <w:rPr>
          <w:rFonts w:ascii="Times New Roman" w:hAnsi="Times New Roman" w:cs="Times New Roman"/>
          <w:sz w:val="26"/>
          <w:szCs w:val="26"/>
        </w:rPr>
        <w:t xml:space="preserve">оселке Поканаевка имеется </w:t>
      </w:r>
      <w:r w:rsidRPr="004A00BF">
        <w:rPr>
          <w:rFonts w:ascii="Times New Roman" w:hAnsi="Times New Roman" w:cs="Times New Roman"/>
          <w:sz w:val="26"/>
          <w:szCs w:val="26"/>
        </w:rPr>
        <w:t xml:space="preserve">централизованное теплоснабжение от </w:t>
      </w:r>
      <w:r w:rsidR="00884318" w:rsidRPr="004A00BF">
        <w:rPr>
          <w:rFonts w:ascii="Times New Roman" w:hAnsi="Times New Roman" w:cs="Times New Roman"/>
          <w:sz w:val="26"/>
          <w:szCs w:val="26"/>
        </w:rPr>
        <w:t>котельных</w:t>
      </w:r>
      <w:r w:rsidRPr="004A00B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0BF">
        <w:rPr>
          <w:rFonts w:ascii="Times New Roman" w:hAnsi="Times New Roman" w:cs="Times New Roman"/>
          <w:sz w:val="26"/>
          <w:szCs w:val="26"/>
        </w:rPr>
        <w:t>Всего на территории сельсовета работают две котельные, четыре котла: КВр-0,4</w:t>
      </w:r>
      <w:r w:rsidR="001F6A00">
        <w:rPr>
          <w:rFonts w:ascii="Times New Roman" w:hAnsi="Times New Roman" w:cs="Times New Roman"/>
          <w:sz w:val="26"/>
          <w:szCs w:val="26"/>
        </w:rPr>
        <w:t xml:space="preserve">- 2 </w:t>
      </w:r>
      <w:proofErr w:type="spellStart"/>
      <w:r w:rsidR="001F6A00">
        <w:rPr>
          <w:rFonts w:ascii="Times New Roman" w:hAnsi="Times New Roman" w:cs="Times New Roman"/>
          <w:sz w:val="26"/>
          <w:szCs w:val="26"/>
        </w:rPr>
        <w:t>ед</w:t>
      </w:r>
      <w:proofErr w:type="spellEnd"/>
      <w:r w:rsidR="001F6A00">
        <w:rPr>
          <w:rFonts w:ascii="Times New Roman" w:hAnsi="Times New Roman" w:cs="Times New Roman"/>
          <w:sz w:val="26"/>
          <w:szCs w:val="26"/>
        </w:rPr>
        <w:t xml:space="preserve">,  и </w:t>
      </w:r>
      <w:proofErr w:type="spellStart"/>
      <w:r w:rsidR="001F6A00">
        <w:rPr>
          <w:rFonts w:ascii="Times New Roman" w:hAnsi="Times New Roman" w:cs="Times New Roman"/>
          <w:sz w:val="26"/>
          <w:szCs w:val="26"/>
        </w:rPr>
        <w:t>самосварные</w:t>
      </w:r>
      <w:proofErr w:type="spellEnd"/>
      <w:r w:rsidR="001F6A00">
        <w:rPr>
          <w:rFonts w:ascii="Times New Roman" w:hAnsi="Times New Roman" w:cs="Times New Roman"/>
          <w:sz w:val="26"/>
          <w:szCs w:val="26"/>
        </w:rPr>
        <w:t xml:space="preserve"> – 2 </w:t>
      </w:r>
      <w:proofErr w:type="spellStart"/>
      <w:r w:rsidR="001F6A00">
        <w:rPr>
          <w:rFonts w:ascii="Times New Roman" w:hAnsi="Times New Roman" w:cs="Times New Roman"/>
          <w:sz w:val="26"/>
          <w:szCs w:val="26"/>
        </w:rPr>
        <w:t>ед</w:t>
      </w:r>
      <w:proofErr w:type="spellEnd"/>
      <w:r w:rsidRPr="004A00BF">
        <w:rPr>
          <w:rFonts w:ascii="Times New Roman" w:hAnsi="Times New Roman" w:cs="Times New Roman"/>
          <w:sz w:val="26"/>
          <w:szCs w:val="26"/>
        </w:rPr>
        <w:t>,  работают на угле, ручная загрузка.</w:t>
      </w: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0BF">
        <w:rPr>
          <w:rFonts w:ascii="Times New Roman" w:hAnsi="Times New Roman" w:cs="Times New Roman"/>
          <w:sz w:val="26"/>
          <w:szCs w:val="26"/>
        </w:rPr>
        <w:t>Сети теплоснабжения представлены в двухтрубном исполнении, материал сталь, диаметр 50. Протяженность сети составляет 0,365 км. Прокл</w:t>
      </w:r>
      <w:r w:rsidR="00313E54" w:rsidRPr="004A00BF">
        <w:rPr>
          <w:rFonts w:ascii="Times New Roman" w:hAnsi="Times New Roman" w:cs="Times New Roman"/>
          <w:sz w:val="26"/>
          <w:szCs w:val="26"/>
        </w:rPr>
        <w:t>адка сети имеет подземное (0,145</w:t>
      </w:r>
      <w:r w:rsidRPr="004A00BF">
        <w:rPr>
          <w:rFonts w:ascii="Times New Roman" w:hAnsi="Times New Roman" w:cs="Times New Roman"/>
          <w:sz w:val="26"/>
          <w:szCs w:val="26"/>
        </w:rPr>
        <w:t xml:space="preserve"> км) исполнение. </w:t>
      </w:r>
    </w:p>
    <w:p w:rsidR="002E4787" w:rsidRPr="001F6A00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6A00">
        <w:rPr>
          <w:rFonts w:ascii="Times New Roman" w:hAnsi="Times New Roman" w:cs="Times New Roman"/>
          <w:sz w:val="26"/>
          <w:szCs w:val="26"/>
        </w:rPr>
        <w:t>Источники центрального теплоснабжения и тепловые сети вместе с правами пол</w:t>
      </w:r>
      <w:r w:rsidR="00186DEB" w:rsidRPr="001F6A00">
        <w:rPr>
          <w:rFonts w:ascii="Times New Roman" w:hAnsi="Times New Roman" w:cs="Times New Roman"/>
          <w:sz w:val="26"/>
          <w:szCs w:val="26"/>
        </w:rPr>
        <w:t>ьзования переданы по Акту приема-передачи от ФГУП «Красноярская железная дорога» на баланс</w:t>
      </w:r>
      <w:r w:rsidRPr="001F6A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DEB" w:rsidRPr="001F6A00">
        <w:rPr>
          <w:rFonts w:ascii="Times New Roman" w:hAnsi="Times New Roman" w:cs="Times New Roman"/>
          <w:sz w:val="26"/>
          <w:szCs w:val="26"/>
        </w:rPr>
        <w:t>Поканаевской</w:t>
      </w:r>
      <w:proofErr w:type="spellEnd"/>
      <w:r w:rsidR="00186DEB" w:rsidRPr="001F6A00">
        <w:rPr>
          <w:rFonts w:ascii="Times New Roman" w:hAnsi="Times New Roman" w:cs="Times New Roman"/>
          <w:sz w:val="26"/>
          <w:szCs w:val="26"/>
        </w:rPr>
        <w:t xml:space="preserve"> поселковой администрации от 24.10.2003 года</w:t>
      </w:r>
      <w:r w:rsidRPr="001F6A00">
        <w:rPr>
          <w:rFonts w:ascii="Times New Roman" w:hAnsi="Times New Roman" w:cs="Times New Roman"/>
          <w:sz w:val="26"/>
          <w:szCs w:val="26"/>
        </w:rPr>
        <w:t xml:space="preserve"> для осуществления деятельности по теплоснабжению потребителей.</w:t>
      </w: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4787" w:rsidRPr="004A00BF" w:rsidRDefault="002E4787" w:rsidP="002E47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A00BF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4A00BF">
        <w:rPr>
          <w:rFonts w:ascii="Times New Roman" w:hAnsi="Times New Roman" w:cs="Times New Roman"/>
          <w:b/>
          <w:bCs/>
          <w:sz w:val="26"/>
          <w:szCs w:val="26"/>
        </w:rPr>
        <w:t xml:space="preserve">1.2.2 Установленная и располагаемая мощность </w:t>
      </w:r>
      <w:proofErr w:type="spellStart"/>
      <w:r w:rsidRPr="004A00BF">
        <w:rPr>
          <w:rFonts w:ascii="Times New Roman" w:hAnsi="Times New Roman" w:cs="Times New Roman"/>
          <w:b/>
          <w:bCs/>
          <w:sz w:val="26"/>
          <w:szCs w:val="26"/>
        </w:rPr>
        <w:t>энергоисточников</w:t>
      </w:r>
      <w:proofErr w:type="spellEnd"/>
    </w:p>
    <w:p w:rsidR="002E4787" w:rsidRPr="004A00BF" w:rsidRDefault="002E4787" w:rsidP="002E47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0BF">
        <w:rPr>
          <w:rFonts w:ascii="Times New Roman" w:hAnsi="Times New Roman" w:cs="Times New Roman"/>
          <w:b/>
          <w:sz w:val="26"/>
          <w:szCs w:val="26"/>
        </w:rPr>
        <w:t>Котельная №1</w:t>
      </w:r>
      <w:r w:rsidRPr="004A00BF">
        <w:rPr>
          <w:rFonts w:ascii="Times New Roman" w:hAnsi="Times New Roman" w:cs="Times New Roman"/>
          <w:sz w:val="26"/>
          <w:szCs w:val="26"/>
        </w:rPr>
        <w:t xml:space="preserve"> имеет два водогрейных котла: КВр-0,4  и  </w:t>
      </w:r>
      <w:proofErr w:type="spellStart"/>
      <w:r w:rsidRPr="004A00BF">
        <w:rPr>
          <w:rFonts w:ascii="Times New Roman" w:hAnsi="Times New Roman" w:cs="Times New Roman"/>
          <w:sz w:val="26"/>
          <w:szCs w:val="26"/>
        </w:rPr>
        <w:t>самосварной</w:t>
      </w:r>
      <w:proofErr w:type="spellEnd"/>
      <w:r w:rsidRPr="004A00BF">
        <w:rPr>
          <w:rFonts w:ascii="Times New Roman" w:hAnsi="Times New Roman" w:cs="Times New Roman"/>
          <w:sz w:val="26"/>
          <w:szCs w:val="26"/>
        </w:rPr>
        <w:t>,  и обеспечивает теплом абонентов по улице  Пролетарская., административное здание, ФА</w:t>
      </w:r>
      <w:r w:rsidR="00BD1E5D" w:rsidRPr="004A00BF">
        <w:rPr>
          <w:rFonts w:ascii="Times New Roman" w:hAnsi="Times New Roman" w:cs="Times New Roman"/>
          <w:sz w:val="26"/>
          <w:szCs w:val="26"/>
        </w:rPr>
        <w:t>П, Сельский дом культуры</w:t>
      </w:r>
      <w:r w:rsidRPr="004A00BF">
        <w:rPr>
          <w:rFonts w:ascii="Times New Roman" w:hAnsi="Times New Roman" w:cs="Times New Roman"/>
          <w:sz w:val="26"/>
          <w:szCs w:val="26"/>
        </w:rPr>
        <w:t>.   Общая установленная мощность котельной составляет 0,45 Гкал/г. Рабочая температу</w:t>
      </w:r>
      <w:r w:rsidR="003C5B30" w:rsidRPr="004A00BF">
        <w:rPr>
          <w:rFonts w:ascii="Times New Roman" w:hAnsi="Times New Roman" w:cs="Times New Roman"/>
          <w:sz w:val="26"/>
          <w:szCs w:val="26"/>
        </w:rPr>
        <w:t>ра теплоносителя на отопление 75</w:t>
      </w:r>
      <w:r w:rsidRPr="004A00BF">
        <w:rPr>
          <w:rFonts w:ascii="Times New Roman" w:hAnsi="Times New Roman" w:cs="Times New Roman"/>
          <w:sz w:val="26"/>
          <w:szCs w:val="26"/>
        </w:rPr>
        <w:t>-60°С.</w:t>
      </w:r>
    </w:p>
    <w:p w:rsidR="002E4787" w:rsidRPr="004A00BF" w:rsidRDefault="003008FE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0BF">
        <w:rPr>
          <w:rFonts w:ascii="Times New Roman" w:hAnsi="Times New Roman" w:cs="Times New Roman"/>
          <w:sz w:val="26"/>
          <w:szCs w:val="26"/>
        </w:rPr>
        <w:t xml:space="preserve"> Здание котельной блочное ,1976</w:t>
      </w:r>
      <w:r w:rsidR="002E4787" w:rsidRPr="004A00BF">
        <w:rPr>
          <w:rFonts w:ascii="Times New Roman" w:hAnsi="Times New Roman" w:cs="Times New Roman"/>
          <w:sz w:val="26"/>
          <w:szCs w:val="26"/>
        </w:rPr>
        <w:t xml:space="preserve">  года постройки.</w:t>
      </w: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0BF">
        <w:rPr>
          <w:rFonts w:ascii="Times New Roman" w:hAnsi="Times New Roman" w:cs="Times New Roman"/>
          <w:sz w:val="26"/>
          <w:szCs w:val="26"/>
        </w:rPr>
        <w:t>Сетевая вода для систем отопления потребителей подается от котельной по 2-х трубной системе трубопроводов.</w:t>
      </w: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0BF">
        <w:rPr>
          <w:rFonts w:ascii="Times New Roman" w:hAnsi="Times New Roman" w:cs="Times New Roman"/>
          <w:sz w:val="26"/>
          <w:szCs w:val="26"/>
        </w:rPr>
        <w:t xml:space="preserve"> Категория потребителей тепла по надежности теплоснабжения и отпуску тепла – вторая.</w:t>
      </w: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0BF">
        <w:rPr>
          <w:rFonts w:ascii="Times New Roman" w:hAnsi="Times New Roman" w:cs="Times New Roman"/>
          <w:sz w:val="26"/>
          <w:szCs w:val="26"/>
        </w:rPr>
        <w:t xml:space="preserve">Исходная вода поступает из хозяйственно-питьевого водопровода. Технология подготовки исходной и </w:t>
      </w:r>
      <w:proofErr w:type="spellStart"/>
      <w:r w:rsidRPr="004A00BF">
        <w:rPr>
          <w:rFonts w:ascii="Times New Roman" w:hAnsi="Times New Roman" w:cs="Times New Roman"/>
          <w:sz w:val="26"/>
          <w:szCs w:val="26"/>
        </w:rPr>
        <w:t>подпиточной</w:t>
      </w:r>
      <w:proofErr w:type="spellEnd"/>
      <w:r w:rsidRPr="004A00BF">
        <w:rPr>
          <w:rFonts w:ascii="Times New Roman" w:hAnsi="Times New Roman" w:cs="Times New Roman"/>
          <w:sz w:val="26"/>
          <w:szCs w:val="26"/>
        </w:rPr>
        <w:t xml:space="preserve"> воды имеется, </w:t>
      </w:r>
      <w:proofErr w:type="spellStart"/>
      <w:r w:rsidR="00E04B40">
        <w:rPr>
          <w:rFonts w:ascii="Times New Roman" w:hAnsi="Times New Roman" w:cs="Times New Roman"/>
          <w:sz w:val="26"/>
          <w:szCs w:val="26"/>
        </w:rPr>
        <w:t>в</w:t>
      </w:r>
      <w:r w:rsidRPr="004A00BF">
        <w:rPr>
          <w:rFonts w:ascii="Times New Roman" w:hAnsi="Times New Roman" w:cs="Times New Roman"/>
          <w:sz w:val="26"/>
          <w:szCs w:val="26"/>
        </w:rPr>
        <w:t>виде</w:t>
      </w:r>
      <w:proofErr w:type="spellEnd"/>
      <w:r w:rsidRPr="004A00BF">
        <w:rPr>
          <w:rFonts w:ascii="Times New Roman" w:hAnsi="Times New Roman" w:cs="Times New Roman"/>
          <w:sz w:val="26"/>
          <w:szCs w:val="26"/>
        </w:rPr>
        <w:t xml:space="preserve"> расширительного бака.</w:t>
      </w: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0BF">
        <w:rPr>
          <w:rFonts w:ascii="Times New Roman" w:hAnsi="Times New Roman" w:cs="Times New Roman"/>
          <w:sz w:val="26"/>
          <w:szCs w:val="26"/>
        </w:rPr>
        <w:t>Регулирование температуры сетевой воды, поступающей в теплосеть, в зависимости от температуры наружного воздуха, происходит изменением расхода топлива.</w:t>
      </w:r>
    </w:p>
    <w:p w:rsidR="002E4787" w:rsidRPr="004A00BF" w:rsidRDefault="002E4787" w:rsidP="00BD1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0BF">
        <w:rPr>
          <w:rFonts w:ascii="Times New Roman" w:hAnsi="Times New Roman" w:cs="Times New Roman"/>
          <w:sz w:val="26"/>
          <w:szCs w:val="26"/>
        </w:rPr>
        <w:t xml:space="preserve">Эксплуатация котельной осуществляется только вручную, визуальным контролем параметров работы всего оборудования и измерительных приборов. Снабжение тепловой энергией осуществляется только в отопительный период. В </w:t>
      </w:r>
      <w:proofErr w:type="spellStart"/>
      <w:r w:rsidRPr="004A00BF">
        <w:rPr>
          <w:rFonts w:ascii="Times New Roman" w:hAnsi="Times New Roman" w:cs="Times New Roman"/>
          <w:sz w:val="26"/>
          <w:szCs w:val="26"/>
        </w:rPr>
        <w:t>межотопительный</w:t>
      </w:r>
      <w:proofErr w:type="spellEnd"/>
      <w:r w:rsidRPr="004A00BF">
        <w:rPr>
          <w:rFonts w:ascii="Times New Roman" w:hAnsi="Times New Roman" w:cs="Times New Roman"/>
          <w:sz w:val="26"/>
          <w:szCs w:val="26"/>
        </w:rPr>
        <w:t xml:space="preserve"> период котельная  останавливается.</w:t>
      </w: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0BF">
        <w:rPr>
          <w:rFonts w:ascii="Times New Roman" w:hAnsi="Times New Roman" w:cs="Times New Roman"/>
          <w:b/>
          <w:sz w:val="26"/>
          <w:szCs w:val="26"/>
        </w:rPr>
        <w:lastRenderedPageBreak/>
        <w:t>Котельная №2</w:t>
      </w:r>
      <w:r w:rsidRPr="004A00BF">
        <w:rPr>
          <w:rFonts w:ascii="Times New Roman" w:hAnsi="Times New Roman" w:cs="Times New Roman"/>
          <w:sz w:val="26"/>
          <w:szCs w:val="26"/>
        </w:rPr>
        <w:t>, расположенная по улице Октябрьская</w:t>
      </w:r>
      <w:r w:rsidR="00AB5802">
        <w:rPr>
          <w:rFonts w:ascii="Times New Roman" w:hAnsi="Times New Roman" w:cs="Times New Roman"/>
          <w:sz w:val="26"/>
          <w:szCs w:val="26"/>
        </w:rPr>
        <w:t>, им</w:t>
      </w:r>
      <w:r w:rsidRPr="004A00BF">
        <w:rPr>
          <w:rFonts w:ascii="Times New Roman" w:hAnsi="Times New Roman" w:cs="Times New Roman"/>
          <w:sz w:val="26"/>
          <w:szCs w:val="26"/>
        </w:rPr>
        <w:t xml:space="preserve">еет  </w:t>
      </w:r>
      <w:r w:rsidR="000036F8" w:rsidRPr="004A00BF">
        <w:rPr>
          <w:rFonts w:ascii="Times New Roman" w:hAnsi="Times New Roman" w:cs="Times New Roman"/>
          <w:sz w:val="26"/>
          <w:szCs w:val="26"/>
        </w:rPr>
        <w:t>два водогрейных котла: КВр-0,4  и  чугунный,  и обеспечивает теплом</w:t>
      </w:r>
      <w:r w:rsidRPr="004A00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0BF">
        <w:rPr>
          <w:rFonts w:ascii="Times New Roman" w:hAnsi="Times New Roman" w:cs="Times New Roman"/>
          <w:sz w:val="26"/>
          <w:szCs w:val="26"/>
        </w:rPr>
        <w:t>Поканаевскую</w:t>
      </w:r>
      <w:proofErr w:type="spellEnd"/>
      <w:r w:rsidRPr="004A00BF">
        <w:rPr>
          <w:rFonts w:ascii="Times New Roman" w:hAnsi="Times New Roman" w:cs="Times New Roman"/>
          <w:sz w:val="26"/>
          <w:szCs w:val="26"/>
        </w:rPr>
        <w:t xml:space="preserve"> СОШ</w:t>
      </w:r>
      <w:r w:rsidR="000036F8" w:rsidRPr="004A00BF">
        <w:rPr>
          <w:rFonts w:ascii="Times New Roman" w:hAnsi="Times New Roman" w:cs="Times New Roman"/>
          <w:sz w:val="26"/>
          <w:szCs w:val="26"/>
        </w:rPr>
        <w:t>, библиотеку, почту.</w:t>
      </w:r>
      <w:r w:rsidR="00AB5802">
        <w:rPr>
          <w:rFonts w:ascii="Times New Roman" w:hAnsi="Times New Roman" w:cs="Times New Roman"/>
          <w:sz w:val="26"/>
          <w:szCs w:val="26"/>
        </w:rPr>
        <w:t xml:space="preserve"> </w:t>
      </w:r>
      <w:r w:rsidRPr="004A00BF">
        <w:rPr>
          <w:rFonts w:ascii="Times New Roman" w:hAnsi="Times New Roman" w:cs="Times New Roman"/>
          <w:sz w:val="26"/>
          <w:szCs w:val="26"/>
        </w:rPr>
        <w:t>Общая установленная</w:t>
      </w:r>
      <w:r w:rsidR="003C5B30" w:rsidRPr="004A00BF">
        <w:rPr>
          <w:rFonts w:ascii="Times New Roman" w:hAnsi="Times New Roman" w:cs="Times New Roman"/>
          <w:sz w:val="26"/>
          <w:szCs w:val="26"/>
        </w:rPr>
        <w:t xml:space="preserve"> мощность котельной составляет 0,4</w:t>
      </w:r>
      <w:r w:rsidRPr="004A00BF">
        <w:rPr>
          <w:rFonts w:ascii="Times New Roman" w:hAnsi="Times New Roman" w:cs="Times New Roman"/>
          <w:sz w:val="26"/>
          <w:szCs w:val="26"/>
        </w:rPr>
        <w:t>5 Гкал в год .Рабочая температу</w:t>
      </w:r>
      <w:r w:rsidR="003C5B30" w:rsidRPr="004A00BF">
        <w:rPr>
          <w:rFonts w:ascii="Times New Roman" w:hAnsi="Times New Roman" w:cs="Times New Roman"/>
          <w:sz w:val="26"/>
          <w:szCs w:val="26"/>
        </w:rPr>
        <w:t>ра теплоносителя на отопление 90</w:t>
      </w:r>
      <w:r w:rsidRPr="004A00BF">
        <w:rPr>
          <w:rFonts w:ascii="Times New Roman" w:hAnsi="Times New Roman" w:cs="Times New Roman"/>
          <w:sz w:val="26"/>
          <w:szCs w:val="26"/>
        </w:rPr>
        <w:t>-70°С.</w:t>
      </w: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0BF">
        <w:rPr>
          <w:rFonts w:ascii="Times New Roman" w:hAnsi="Times New Roman" w:cs="Times New Roman"/>
          <w:sz w:val="26"/>
          <w:szCs w:val="26"/>
        </w:rPr>
        <w:t xml:space="preserve"> Наружные тепловые сети присутствуют. Котельная размещается в кирпичном   здании . Год ввода в эксплуатацию котельной 1976.</w:t>
      </w: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0BF">
        <w:rPr>
          <w:rFonts w:ascii="Times New Roman" w:hAnsi="Times New Roman" w:cs="Times New Roman"/>
          <w:sz w:val="26"/>
          <w:szCs w:val="26"/>
        </w:rPr>
        <w:t>Сетевая вода для систем отопления потребителей подается от котельной по 2-х трубной системе трубопроводов.</w:t>
      </w:r>
    </w:p>
    <w:p w:rsidR="002E4787" w:rsidRPr="004A00BF" w:rsidRDefault="002E4787" w:rsidP="004A0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0BF">
        <w:rPr>
          <w:rFonts w:ascii="Times New Roman" w:hAnsi="Times New Roman" w:cs="Times New Roman"/>
          <w:sz w:val="26"/>
          <w:szCs w:val="26"/>
        </w:rPr>
        <w:t xml:space="preserve"> Категория потребителей тепла по надежности теплоснаб</w:t>
      </w:r>
      <w:r w:rsidR="004A00BF">
        <w:rPr>
          <w:rFonts w:ascii="Times New Roman" w:hAnsi="Times New Roman" w:cs="Times New Roman"/>
          <w:sz w:val="26"/>
          <w:szCs w:val="26"/>
        </w:rPr>
        <w:t xml:space="preserve">жения и отпуску тепла – вторая. </w:t>
      </w:r>
      <w:r w:rsidRPr="004A00BF">
        <w:rPr>
          <w:rFonts w:ascii="Times New Roman" w:hAnsi="Times New Roman" w:cs="Times New Roman"/>
          <w:sz w:val="26"/>
          <w:szCs w:val="26"/>
        </w:rPr>
        <w:t xml:space="preserve">Исходная вода поступает из хозяйственно-питьевого водопровода. Технология подготовки исходной и </w:t>
      </w:r>
      <w:proofErr w:type="spellStart"/>
      <w:r w:rsidRPr="004A00BF">
        <w:rPr>
          <w:rFonts w:ascii="Times New Roman" w:hAnsi="Times New Roman" w:cs="Times New Roman"/>
          <w:sz w:val="26"/>
          <w:szCs w:val="26"/>
        </w:rPr>
        <w:t>подпиточной</w:t>
      </w:r>
      <w:proofErr w:type="spellEnd"/>
      <w:r w:rsidRPr="004A00BF">
        <w:rPr>
          <w:rFonts w:ascii="Times New Roman" w:hAnsi="Times New Roman" w:cs="Times New Roman"/>
          <w:sz w:val="26"/>
          <w:szCs w:val="26"/>
        </w:rPr>
        <w:t xml:space="preserve"> воды имеется в виде расширительного бака. Регулирование температуры сетевой воды, поступающей в теплосеть, в зависимости от температуры наружного воздуха, происходит изменением расхода топлива.</w:t>
      </w: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0BF">
        <w:rPr>
          <w:rFonts w:ascii="Times New Roman" w:hAnsi="Times New Roman" w:cs="Times New Roman"/>
          <w:sz w:val="26"/>
          <w:szCs w:val="26"/>
        </w:rPr>
        <w:t xml:space="preserve">Снабжение тепловой энергией осуществляется только в отопительный период. В </w:t>
      </w:r>
      <w:proofErr w:type="spellStart"/>
      <w:r w:rsidRPr="004A00BF">
        <w:rPr>
          <w:rFonts w:ascii="Times New Roman" w:hAnsi="Times New Roman" w:cs="Times New Roman"/>
          <w:sz w:val="26"/>
          <w:szCs w:val="26"/>
        </w:rPr>
        <w:t>межотопительный</w:t>
      </w:r>
      <w:proofErr w:type="spellEnd"/>
      <w:r w:rsidRPr="004A00BF">
        <w:rPr>
          <w:rFonts w:ascii="Times New Roman" w:hAnsi="Times New Roman" w:cs="Times New Roman"/>
          <w:sz w:val="26"/>
          <w:szCs w:val="26"/>
        </w:rPr>
        <w:t xml:space="preserve"> период котельная  останавливается.</w:t>
      </w:r>
    </w:p>
    <w:p w:rsidR="004C496D" w:rsidRPr="004A00BF" w:rsidRDefault="004C496D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4787" w:rsidRPr="004A00BF" w:rsidRDefault="002E4787" w:rsidP="004C496D">
      <w:pPr>
        <w:tabs>
          <w:tab w:val="left" w:pos="865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A00BF">
        <w:rPr>
          <w:rFonts w:ascii="Times New Roman" w:hAnsi="Times New Roman" w:cs="Times New Roman"/>
          <w:b/>
          <w:bCs/>
          <w:sz w:val="26"/>
          <w:szCs w:val="26"/>
        </w:rPr>
        <w:t>1.2.3 Существующие балансы располагаемой тепловой мощности и присоединенной тепловой нагрузки</w:t>
      </w:r>
    </w:p>
    <w:p w:rsidR="002E4787" w:rsidRPr="004A00BF" w:rsidRDefault="002E4787" w:rsidP="002E478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4787" w:rsidRPr="004A00BF" w:rsidRDefault="002E4787" w:rsidP="002E47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00BF">
        <w:rPr>
          <w:rFonts w:ascii="Times New Roman" w:hAnsi="Times New Roman" w:cs="Times New Roman"/>
          <w:sz w:val="26"/>
          <w:szCs w:val="26"/>
        </w:rPr>
        <w:tab/>
        <w:t>В таблице 3 представлен баланс тепловой мощности.</w:t>
      </w:r>
    </w:p>
    <w:p w:rsidR="00BF1FAA" w:rsidRPr="004A00BF" w:rsidRDefault="002E4787" w:rsidP="0030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0BF">
        <w:rPr>
          <w:rFonts w:ascii="Times New Roman" w:hAnsi="Times New Roman" w:cs="Times New Roman"/>
          <w:sz w:val="26"/>
          <w:szCs w:val="26"/>
        </w:rPr>
        <w:t>Из таблицы 3 следует, что котельная не имеет дефицит</w:t>
      </w:r>
      <w:r w:rsidR="00BF1FAA" w:rsidRPr="004A00BF">
        <w:rPr>
          <w:rFonts w:ascii="Times New Roman" w:hAnsi="Times New Roman" w:cs="Times New Roman"/>
          <w:sz w:val="26"/>
          <w:szCs w:val="26"/>
        </w:rPr>
        <w:t>а</w:t>
      </w:r>
      <w:r w:rsidRPr="004A00BF">
        <w:rPr>
          <w:rFonts w:ascii="Times New Roman" w:hAnsi="Times New Roman" w:cs="Times New Roman"/>
          <w:sz w:val="26"/>
          <w:szCs w:val="26"/>
        </w:rPr>
        <w:t xml:space="preserve"> установленной тепловой мощности по отношению </w:t>
      </w:r>
      <w:r w:rsidR="003008FE" w:rsidRPr="004A00BF">
        <w:rPr>
          <w:rFonts w:ascii="Times New Roman" w:hAnsi="Times New Roman" w:cs="Times New Roman"/>
          <w:sz w:val="26"/>
          <w:szCs w:val="26"/>
        </w:rPr>
        <w:t>к договорной тепловой нагрузке.</w:t>
      </w:r>
    </w:p>
    <w:p w:rsidR="002E4787" w:rsidRPr="004A00BF" w:rsidRDefault="002E4787" w:rsidP="002E478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E4787" w:rsidRPr="004A00BF" w:rsidRDefault="002E4787" w:rsidP="002E478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A00BF">
        <w:rPr>
          <w:rFonts w:ascii="Times New Roman" w:hAnsi="Times New Roman" w:cs="Times New Roman"/>
          <w:sz w:val="26"/>
          <w:szCs w:val="26"/>
        </w:rPr>
        <w:t>Таблица 3</w:t>
      </w:r>
    </w:p>
    <w:tbl>
      <w:tblPr>
        <w:tblW w:w="9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4"/>
        <w:gridCol w:w="1267"/>
        <w:gridCol w:w="1267"/>
        <w:gridCol w:w="1267"/>
      </w:tblGrid>
      <w:tr w:rsidR="002E4787" w:rsidRPr="004A00BF" w:rsidTr="00BF1FAA">
        <w:trPr>
          <w:trHeight w:val="395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2E4787" w:rsidP="00BF1FAA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Наименование параметров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2E4787" w:rsidP="00BF1FAA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proofErr w:type="spellStart"/>
            <w:r w:rsidRPr="004A00B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Еди</w:t>
            </w:r>
            <w:proofErr w:type="spellEnd"/>
            <w:r w:rsidRPr="004A00B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- </w:t>
            </w:r>
            <w:proofErr w:type="spellStart"/>
            <w:r w:rsidRPr="004A00B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ница</w:t>
            </w:r>
            <w:proofErr w:type="spellEnd"/>
            <w:r w:rsidRPr="004A00B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4A00B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изме</w:t>
            </w:r>
            <w:proofErr w:type="spellEnd"/>
            <w:r w:rsidRPr="004A00B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- рения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2E4787" w:rsidP="00BF1FAA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Котельная №1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2E4787" w:rsidP="00BF1FAA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Котельная №2</w:t>
            </w:r>
          </w:p>
        </w:tc>
      </w:tr>
      <w:tr w:rsidR="002E4787" w:rsidRPr="004A00BF" w:rsidTr="00BF1FAA">
        <w:trPr>
          <w:trHeight w:val="86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2E4787" w:rsidP="00BF1FAA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Установленная мощность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2E4787" w:rsidP="00BF1FAA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Гкал/ч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2E4787" w:rsidP="00BF1FAA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0,45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3C5B30" w:rsidP="00BF1FAA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0,4</w:t>
            </w:r>
            <w:r w:rsidR="002E4787" w:rsidRPr="004A00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</w:tr>
      <w:tr w:rsidR="002E4787" w:rsidRPr="004A00BF" w:rsidTr="00BF1FAA">
        <w:trPr>
          <w:trHeight w:val="187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2E4787" w:rsidP="00BF1FAA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Располагаемая мощность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2E4787" w:rsidP="00BF1FAA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Гкал/ч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AB5802" w:rsidRDefault="00DF0425" w:rsidP="00BF1FAA">
            <w:pPr>
              <w:pStyle w:val="Defaul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F04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0,315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AB5802" w:rsidRDefault="00DF0425" w:rsidP="00BF1FAA">
            <w:pPr>
              <w:pStyle w:val="Defaul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F04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0,27</w:t>
            </w:r>
          </w:p>
        </w:tc>
      </w:tr>
      <w:tr w:rsidR="002E4787" w:rsidRPr="004A00BF" w:rsidTr="00BF1FAA">
        <w:trPr>
          <w:trHeight w:val="86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2E4787" w:rsidP="00BF1FAA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Собственные нужды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2E4787" w:rsidP="00BF1FAA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Гкал/ч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2E4787" w:rsidP="00BF1FAA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0,0024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2E4787" w:rsidP="00BF1FAA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0,003</w:t>
            </w:r>
          </w:p>
        </w:tc>
      </w:tr>
      <w:tr w:rsidR="002E4787" w:rsidRPr="004A00BF" w:rsidTr="00BF1FAA">
        <w:trPr>
          <w:trHeight w:val="86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2E4787" w:rsidP="00BF1FAA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Топливо: удельная теплота сгорания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2E4787" w:rsidP="00BF1FAA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Гкал/ч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2E4787" w:rsidP="00BF1FAA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2380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2E4787" w:rsidP="00BF1FAA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2380</w:t>
            </w:r>
          </w:p>
        </w:tc>
      </w:tr>
      <w:tr w:rsidR="002E4787" w:rsidRPr="004A00BF" w:rsidTr="00BF1FAA">
        <w:trPr>
          <w:trHeight w:val="187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2E4787" w:rsidP="00BF1FAA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Годовой расход топлива       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2E4787" w:rsidP="00BF1FAA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Гкал/ч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1C6566" w:rsidP="00BF1FAA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="003C5B30" w:rsidRPr="004A00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  <w:r w:rsidR="002E4787" w:rsidRPr="004A00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2,8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2E4787" w:rsidP="00BF1FAA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224,64</w:t>
            </w:r>
          </w:p>
        </w:tc>
      </w:tr>
      <w:tr w:rsidR="002E4787" w:rsidRPr="004A00BF" w:rsidTr="00BF1FAA">
        <w:trPr>
          <w:trHeight w:val="86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2E4787" w:rsidP="00BF1FAA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Тепловая мощность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2E4787" w:rsidP="00BF1FAA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Гкал/ч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2E4787" w:rsidP="00BF1FAA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0,3299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2E4787" w:rsidP="00BF1FAA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0,45</w:t>
            </w:r>
          </w:p>
        </w:tc>
      </w:tr>
      <w:tr w:rsidR="002E4787" w:rsidRPr="004A00BF" w:rsidTr="00BF1FAA">
        <w:trPr>
          <w:trHeight w:val="188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2E4787" w:rsidP="00BF1FAA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Среднегодовой КПД котельной                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2E4787" w:rsidP="00BF1FAA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Гкал/ч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2E4787" w:rsidP="00BF1FAA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2E4787" w:rsidP="00BF1FAA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60</w:t>
            </w:r>
          </w:p>
        </w:tc>
      </w:tr>
      <w:tr w:rsidR="002E4787" w:rsidRPr="004A00BF" w:rsidTr="00BF1FAA">
        <w:trPr>
          <w:trHeight w:val="291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2E4787" w:rsidP="00BF1FAA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Потери тепловой мощности в тепловых сетях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2E4787" w:rsidP="00BF1FAA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Гкал/ч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2E4787" w:rsidP="00BF1FAA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0,041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2E4787" w:rsidP="00BF1FAA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0,056</w:t>
            </w:r>
          </w:p>
        </w:tc>
      </w:tr>
      <w:tr w:rsidR="002E4787" w:rsidRPr="004A00BF" w:rsidTr="00BF1FAA">
        <w:trPr>
          <w:trHeight w:val="290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2E4787" w:rsidP="00BF1FAA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Тепловая нагрузка на потребителей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2E4787" w:rsidP="00BF1FAA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Гкал/ч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2E4787" w:rsidP="00BF1FAA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0,036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2E4787" w:rsidP="00BF1FAA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0,048</w:t>
            </w:r>
          </w:p>
        </w:tc>
      </w:tr>
    </w:tbl>
    <w:p w:rsidR="003C5B30" w:rsidRPr="004A00BF" w:rsidRDefault="002E4787" w:rsidP="002E47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00BF">
        <w:rPr>
          <w:rFonts w:ascii="Times New Roman" w:hAnsi="Times New Roman" w:cs="Times New Roman"/>
          <w:color w:val="FF0000"/>
          <w:sz w:val="26"/>
          <w:szCs w:val="26"/>
        </w:rPr>
        <w:tab/>
      </w:r>
    </w:p>
    <w:p w:rsidR="002E4787" w:rsidRPr="004A00BF" w:rsidRDefault="002E4787" w:rsidP="002E47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A00BF">
        <w:rPr>
          <w:rFonts w:ascii="Times New Roman" w:hAnsi="Times New Roman" w:cs="Times New Roman"/>
          <w:b/>
          <w:sz w:val="26"/>
          <w:szCs w:val="26"/>
        </w:rPr>
        <w:tab/>
      </w:r>
      <w:r w:rsidRPr="004A00BF">
        <w:rPr>
          <w:rFonts w:ascii="Times New Roman" w:hAnsi="Times New Roman" w:cs="Times New Roman"/>
          <w:b/>
          <w:bCs/>
          <w:sz w:val="26"/>
          <w:szCs w:val="26"/>
        </w:rPr>
        <w:t xml:space="preserve">1.2.4 Отпуск тепла и </w:t>
      </w:r>
      <w:proofErr w:type="spellStart"/>
      <w:r w:rsidRPr="004A00BF">
        <w:rPr>
          <w:rFonts w:ascii="Times New Roman" w:hAnsi="Times New Roman" w:cs="Times New Roman"/>
          <w:b/>
          <w:bCs/>
          <w:sz w:val="26"/>
          <w:szCs w:val="26"/>
        </w:rPr>
        <w:t>топливопотребление</w:t>
      </w:r>
      <w:proofErr w:type="spellEnd"/>
      <w:r w:rsidRPr="004A00B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A00BF">
        <w:rPr>
          <w:rFonts w:ascii="Times New Roman" w:hAnsi="Times New Roman" w:cs="Times New Roman"/>
          <w:b/>
          <w:bCs/>
          <w:sz w:val="26"/>
          <w:szCs w:val="26"/>
        </w:rPr>
        <w:t>энергоисточников</w:t>
      </w:r>
      <w:proofErr w:type="spellEnd"/>
    </w:p>
    <w:p w:rsidR="002E4787" w:rsidRPr="004A00BF" w:rsidRDefault="002E4787" w:rsidP="002E47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E4787" w:rsidRPr="004A00BF" w:rsidRDefault="00AB5802" w:rsidP="002E478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Котельные</w:t>
      </w:r>
      <w:r w:rsidR="002E4787" w:rsidRPr="004A00BF">
        <w:rPr>
          <w:rFonts w:ascii="Times New Roman" w:hAnsi="Times New Roman" w:cs="Times New Roman"/>
          <w:bCs/>
          <w:sz w:val="26"/>
          <w:szCs w:val="26"/>
        </w:rPr>
        <w:t xml:space="preserve"> №1 и №2 в п. Поканаевка используют в качес</w:t>
      </w:r>
      <w:r>
        <w:rPr>
          <w:rFonts w:ascii="Times New Roman" w:hAnsi="Times New Roman" w:cs="Times New Roman"/>
          <w:bCs/>
          <w:sz w:val="26"/>
          <w:szCs w:val="26"/>
        </w:rPr>
        <w:t xml:space="preserve">тве топлива </w:t>
      </w:r>
      <w:r w:rsidR="003008FE" w:rsidRPr="004A00BF">
        <w:rPr>
          <w:rFonts w:ascii="Times New Roman" w:hAnsi="Times New Roman" w:cs="Times New Roman"/>
          <w:bCs/>
          <w:sz w:val="26"/>
          <w:szCs w:val="26"/>
        </w:rPr>
        <w:t xml:space="preserve"> уголь </w:t>
      </w:r>
      <w:r w:rsidR="00BF1FAA" w:rsidRPr="004A00B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F1FAA" w:rsidRPr="004A00BF">
        <w:rPr>
          <w:rFonts w:ascii="Times New Roman" w:hAnsi="Times New Roman" w:cs="Times New Roman"/>
          <w:bCs/>
          <w:sz w:val="26"/>
          <w:szCs w:val="26"/>
        </w:rPr>
        <w:t>Ошаровского</w:t>
      </w:r>
      <w:proofErr w:type="spellEnd"/>
      <w:r w:rsidR="002E4787" w:rsidRPr="004A00BF">
        <w:rPr>
          <w:rFonts w:ascii="Times New Roman" w:hAnsi="Times New Roman" w:cs="Times New Roman"/>
          <w:bCs/>
          <w:sz w:val="26"/>
          <w:szCs w:val="26"/>
        </w:rPr>
        <w:t xml:space="preserve"> месторождения.</w:t>
      </w:r>
    </w:p>
    <w:p w:rsidR="002E4787" w:rsidRPr="004A00BF" w:rsidRDefault="002E4787" w:rsidP="002E478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00BF">
        <w:rPr>
          <w:rFonts w:ascii="Times New Roman" w:hAnsi="Times New Roman" w:cs="Times New Roman"/>
          <w:bCs/>
          <w:sz w:val="26"/>
          <w:szCs w:val="26"/>
        </w:rPr>
        <w:t>Потребление угля на производство тепловой энергии приведен в таблице 4.</w:t>
      </w:r>
    </w:p>
    <w:p w:rsidR="002E4787" w:rsidRPr="004A00BF" w:rsidRDefault="002E4787" w:rsidP="002E4787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4A00BF">
        <w:rPr>
          <w:rFonts w:ascii="Times New Roman" w:hAnsi="Times New Roman" w:cs="Times New Roman"/>
          <w:bCs/>
          <w:sz w:val="26"/>
          <w:szCs w:val="26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818"/>
        <w:gridCol w:w="2818"/>
      </w:tblGrid>
      <w:tr w:rsidR="002E4787" w:rsidRPr="004A00BF" w:rsidTr="00BF1FAA">
        <w:trPr>
          <w:trHeight w:val="1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7" w:rsidRPr="004A00BF" w:rsidRDefault="002E4787" w:rsidP="00BF1FA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proofErr w:type="spellStart"/>
            <w:r w:rsidRPr="004A00B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lastRenderedPageBreak/>
              <w:t>Топливопотребление</w:t>
            </w:r>
            <w:proofErr w:type="spellEnd"/>
            <w:r w:rsidRPr="004A00B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4A00B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энергоисточника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7" w:rsidRPr="004A00BF" w:rsidRDefault="002E4787" w:rsidP="00BF1FA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Вид топлива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7" w:rsidRPr="004A00BF" w:rsidRDefault="002E4787" w:rsidP="00BF1FA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Потребление топлива</w:t>
            </w:r>
          </w:p>
          <w:p w:rsidR="002E4787" w:rsidRPr="004A00BF" w:rsidRDefault="004C496D" w:rsidP="00BF1FA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в 2021-22</w:t>
            </w:r>
            <w:r w:rsidR="002E4787" w:rsidRPr="004A00B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году,</w:t>
            </w:r>
          </w:p>
          <w:p w:rsidR="002E4787" w:rsidRPr="004A00BF" w:rsidRDefault="002E4787" w:rsidP="00BF1FA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тыс. </w:t>
            </w:r>
            <w:proofErr w:type="spellStart"/>
            <w:r w:rsidRPr="004A00B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т.у.т</w:t>
            </w:r>
            <w:proofErr w:type="spellEnd"/>
            <w:r w:rsidRPr="004A00B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/год</w:t>
            </w:r>
          </w:p>
        </w:tc>
      </w:tr>
      <w:tr w:rsidR="002E4787" w:rsidRPr="004A00BF" w:rsidTr="00BF1FAA">
        <w:trPr>
          <w:trHeight w:val="2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7" w:rsidRPr="004A00BF" w:rsidRDefault="002E4787" w:rsidP="00BF1FAA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Котельная №1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7" w:rsidRPr="004A00BF" w:rsidRDefault="002E4787" w:rsidP="00BF1FAA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Бурый уголь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7" w:rsidRPr="004A00BF" w:rsidRDefault="003008FE" w:rsidP="00BF1FAA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2</w:t>
            </w:r>
            <w:r w:rsidR="004C496D" w:rsidRPr="004A00BF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4</w:t>
            </w:r>
            <w:r w:rsidR="002E4787" w:rsidRPr="004A00BF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2,8</w:t>
            </w:r>
          </w:p>
        </w:tc>
      </w:tr>
      <w:tr w:rsidR="002E4787" w:rsidRPr="004A00BF" w:rsidTr="00BF1FAA">
        <w:trPr>
          <w:trHeight w:val="2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7" w:rsidRPr="004A00BF" w:rsidRDefault="002E4787" w:rsidP="00BF1FAA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Котельная №2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7" w:rsidRPr="004A00BF" w:rsidRDefault="002E4787" w:rsidP="00BF1FAA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Бурый уголь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7" w:rsidRPr="004A00BF" w:rsidRDefault="002E4787" w:rsidP="00BF1FAA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224,64</w:t>
            </w:r>
          </w:p>
        </w:tc>
      </w:tr>
    </w:tbl>
    <w:p w:rsidR="002E4787" w:rsidRPr="004A00BF" w:rsidRDefault="002E4787" w:rsidP="002E478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4A00B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A00BF">
        <w:rPr>
          <w:rFonts w:ascii="Times New Roman" w:hAnsi="Times New Roman" w:cs="Times New Roman"/>
          <w:bCs/>
          <w:sz w:val="26"/>
          <w:szCs w:val="26"/>
        </w:rPr>
        <w:t xml:space="preserve">Отпуск тепла производится котельными находящейся в границах населенного пункта - поселка Поканаевка. </w:t>
      </w: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E4787" w:rsidRPr="004A00BF" w:rsidRDefault="004A00BF" w:rsidP="004A00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1.2.5 Тепловые сети </w:t>
      </w:r>
    </w:p>
    <w:p w:rsidR="002E4787" w:rsidRPr="004A00BF" w:rsidRDefault="002E4787" w:rsidP="003008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00BF">
        <w:rPr>
          <w:rFonts w:ascii="Times New Roman" w:hAnsi="Times New Roman" w:cs="Times New Roman"/>
          <w:sz w:val="26"/>
          <w:szCs w:val="26"/>
        </w:rPr>
        <w:tab/>
        <w:t>Общая протяженность тепловых сете</w:t>
      </w:r>
      <w:r w:rsidR="00BF1FAA" w:rsidRPr="004A00BF">
        <w:rPr>
          <w:rFonts w:ascii="Times New Roman" w:hAnsi="Times New Roman" w:cs="Times New Roman"/>
          <w:sz w:val="26"/>
          <w:szCs w:val="26"/>
        </w:rPr>
        <w:t>й конец 2021</w:t>
      </w:r>
      <w:r w:rsidRPr="004A00BF">
        <w:rPr>
          <w:rFonts w:ascii="Times New Roman" w:hAnsi="Times New Roman" w:cs="Times New Roman"/>
          <w:sz w:val="26"/>
          <w:szCs w:val="26"/>
        </w:rPr>
        <w:t xml:space="preserve"> года составляет 0,365 км, при этом большая часть тепловых сетей проложена с диаметром 80 и диаметром 50 мм (рисунок 1). Надземная часть теплотрассы утеплена теплоизолирующим материалом (скорлупа ППУ). Подземная часть пр</w:t>
      </w:r>
      <w:r w:rsidR="003008FE" w:rsidRPr="004A00BF">
        <w:rPr>
          <w:rFonts w:ascii="Times New Roman" w:hAnsi="Times New Roman" w:cs="Times New Roman"/>
          <w:sz w:val="26"/>
          <w:szCs w:val="26"/>
        </w:rPr>
        <w:t>оложена на глубине 1,8-2 метра.</w:t>
      </w: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0BF">
        <w:rPr>
          <w:rFonts w:ascii="Times New Roman" w:hAnsi="Times New Roman" w:cs="Times New Roman"/>
          <w:sz w:val="26"/>
          <w:szCs w:val="26"/>
        </w:rPr>
        <w:t>Рисунок 2, 3. Схематичное изображение размещения тепловых сетей в двухтрубном исполнении.</w:t>
      </w:r>
    </w:p>
    <w:p w:rsidR="002E4787" w:rsidRPr="004A00BF" w:rsidRDefault="002E4787" w:rsidP="002E478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A00BF">
        <w:rPr>
          <w:rFonts w:ascii="Times New Roman" w:hAnsi="Times New Roman" w:cs="Times New Roman"/>
          <w:sz w:val="26"/>
          <w:szCs w:val="26"/>
        </w:rPr>
        <w:t>Рисунок 2</w:t>
      </w:r>
      <w:r w:rsidR="000A55FC">
        <w:rPr>
          <w:rFonts w:ascii="Times New Roman" w:hAnsi="Times New Roman" w:cs="Times New Roman"/>
          <w:sz w:val="26"/>
          <w:szCs w:val="26"/>
        </w:rPr>
        <w:t>.</w:t>
      </w:r>
    </w:p>
    <w:p w:rsidR="002E4787" w:rsidRPr="00303C17" w:rsidRDefault="002E4787" w:rsidP="002E4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787" w:rsidRDefault="002E4787" w:rsidP="002E4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5FC" w:rsidRDefault="000A55FC" w:rsidP="002E4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5FC" w:rsidRDefault="000A55FC" w:rsidP="002E4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5FC" w:rsidRDefault="000A55FC" w:rsidP="002E4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71284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5FC" w:rsidRDefault="000A55FC" w:rsidP="002E4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5FC" w:rsidRDefault="000A55FC" w:rsidP="002E4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5FC" w:rsidRPr="00303C17" w:rsidRDefault="000A55FC" w:rsidP="002E4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787" w:rsidRPr="00303C17" w:rsidRDefault="000A55FC" w:rsidP="000A5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4A00BF" w:rsidRPr="00840177">
        <w:rPr>
          <w:rFonts w:ascii="Times New Roman" w:hAnsi="Times New Roman" w:cs="Times New Roman"/>
          <w:sz w:val="28"/>
          <w:szCs w:val="28"/>
        </w:rPr>
        <w:t>Рисунок 3.</w:t>
      </w:r>
    </w:p>
    <w:p w:rsidR="002E4787" w:rsidRPr="00303C17" w:rsidRDefault="002E4787" w:rsidP="002E4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177">
        <w:rPr>
          <w:rFonts w:ascii="Times New Roman" w:hAnsi="Times New Roman" w:cs="Times New Roman"/>
          <w:noProof/>
          <w:sz w:val="28"/>
          <w:szCs w:val="28"/>
          <w:highlight w:val="yellow"/>
        </w:rPr>
        <w:lastRenderedPageBreak/>
        <w:drawing>
          <wp:inline distT="0" distB="0" distL="0" distR="0" wp14:anchorId="1830B146" wp14:editId="1F0D7E22">
            <wp:extent cx="5934075" cy="35433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787" w:rsidRPr="00303C17" w:rsidRDefault="002E4787" w:rsidP="002E4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787" w:rsidRPr="00303C17" w:rsidRDefault="002E4787" w:rsidP="002E4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A00BF">
        <w:rPr>
          <w:rFonts w:ascii="Times New Roman" w:hAnsi="Times New Roman" w:cs="Times New Roman"/>
          <w:b/>
          <w:bCs/>
          <w:sz w:val="26"/>
          <w:szCs w:val="26"/>
        </w:rPr>
        <w:t xml:space="preserve">В системе централизованного теплоснабжения муниципального образования выявлены следующие недостатки, препятствующие надежному и экономичному функционированию системы: </w:t>
      </w: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00BF">
        <w:rPr>
          <w:rFonts w:ascii="Times New Roman" w:hAnsi="Times New Roman" w:cs="Times New Roman"/>
          <w:bCs/>
          <w:sz w:val="26"/>
          <w:szCs w:val="26"/>
        </w:rPr>
        <w:t>1) Низкая надежность системы теплоснабжения, т.е.:</w:t>
      </w: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00BF">
        <w:rPr>
          <w:rFonts w:ascii="Times New Roman" w:hAnsi="Times New Roman" w:cs="Times New Roman"/>
          <w:bCs/>
          <w:sz w:val="26"/>
          <w:szCs w:val="26"/>
        </w:rPr>
        <w:t>Износ оборудования котельных 60-100%.</w:t>
      </w:r>
      <w:r w:rsidRPr="004A00BF">
        <w:rPr>
          <w:rFonts w:ascii="Times New Roman" w:hAnsi="Times New Roman" w:cs="Times New Roman"/>
          <w:sz w:val="26"/>
          <w:szCs w:val="26"/>
        </w:rPr>
        <w:t xml:space="preserve"> </w:t>
      </w:r>
      <w:r w:rsidRPr="004A00BF">
        <w:rPr>
          <w:rFonts w:ascii="Times New Roman" w:hAnsi="Times New Roman" w:cs="Times New Roman"/>
          <w:bCs/>
          <w:sz w:val="26"/>
          <w:szCs w:val="26"/>
        </w:rPr>
        <w:t>Фактический срок службы значительной части оборудования котельных больше предусмотренного технической документацией. Это оборудование физически и морально устарело и существенно уступает по экономичности современным образцам. Причина такого положения состоит в отсутствии средств у собственника или эксплуатирующей организации для замены оборудования на более современные аналоги.</w:t>
      </w: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4787" w:rsidRPr="004A00BF" w:rsidRDefault="005C7326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A00BF">
        <w:rPr>
          <w:rFonts w:ascii="Times New Roman" w:hAnsi="Times New Roman" w:cs="Times New Roman"/>
          <w:b/>
          <w:bCs/>
          <w:sz w:val="26"/>
          <w:szCs w:val="26"/>
        </w:rPr>
        <w:t>1.3.</w:t>
      </w:r>
      <w:r w:rsidR="002E4787" w:rsidRPr="004A00BF">
        <w:rPr>
          <w:rFonts w:ascii="Times New Roman" w:hAnsi="Times New Roman" w:cs="Times New Roman"/>
          <w:b/>
          <w:bCs/>
          <w:sz w:val="26"/>
          <w:szCs w:val="26"/>
        </w:rPr>
        <w:t xml:space="preserve"> Описание существующих проблем организации надёжного и безопасного теплоснабжения поселения</w:t>
      </w: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00BF">
        <w:rPr>
          <w:rFonts w:ascii="Times New Roman" w:hAnsi="Times New Roman" w:cs="Times New Roman"/>
          <w:bCs/>
          <w:sz w:val="26"/>
          <w:szCs w:val="26"/>
        </w:rPr>
        <w:t>Анализ современного технического состояния источников тепловой энергии в системах централизованного теплоснабжения привел к следующим выводам:</w:t>
      </w: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00BF">
        <w:rPr>
          <w:rFonts w:ascii="Times New Roman" w:hAnsi="Times New Roman" w:cs="Times New Roman"/>
          <w:bCs/>
          <w:sz w:val="26"/>
          <w:szCs w:val="26"/>
        </w:rPr>
        <w:t xml:space="preserve">1) Основное оборудование источников, как правило, имеет высокую степень износа. </w:t>
      </w: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00BF">
        <w:rPr>
          <w:rFonts w:ascii="Times New Roman" w:hAnsi="Times New Roman" w:cs="Times New Roman"/>
          <w:bCs/>
          <w:sz w:val="26"/>
          <w:szCs w:val="26"/>
        </w:rPr>
        <w:t>2) Все котельные не имеют приборов учета потребляемых ресурсов, произведенной и отпущенной тепловой энергии и теплоносителя, средствами автоматического управления технологическими процессами и режимом отпуска тепла. Это приводит к невысокой экономичности даже неизношенного оборудования, находящегося в хорошем техническом состоянии.</w:t>
      </w:r>
    </w:p>
    <w:p w:rsidR="002E4787" w:rsidRPr="004A00BF" w:rsidRDefault="005C7326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00BF">
        <w:rPr>
          <w:rFonts w:ascii="Times New Roman" w:hAnsi="Times New Roman" w:cs="Times New Roman"/>
          <w:bCs/>
          <w:sz w:val="26"/>
          <w:szCs w:val="26"/>
        </w:rPr>
        <w:t>3</w:t>
      </w:r>
      <w:r w:rsidR="002E4787" w:rsidRPr="004A00BF">
        <w:rPr>
          <w:rFonts w:ascii="Times New Roman" w:hAnsi="Times New Roman" w:cs="Times New Roman"/>
          <w:bCs/>
          <w:sz w:val="26"/>
          <w:szCs w:val="26"/>
        </w:rPr>
        <w:t>) Постоянных специалистов не имеем, из-за текучести кадров.</w:t>
      </w:r>
    </w:p>
    <w:p w:rsidR="002E4787" w:rsidRPr="004A00BF" w:rsidRDefault="005C7326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00BF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4</w:t>
      </w:r>
      <w:r w:rsidR="002E4787" w:rsidRPr="004A00BF">
        <w:rPr>
          <w:rFonts w:ascii="Times New Roman" w:hAnsi="Times New Roman" w:cs="Times New Roman"/>
          <w:bCs/>
          <w:sz w:val="26"/>
          <w:szCs w:val="26"/>
        </w:rPr>
        <w:t>) Вопросы, связанные с техническим состоянием источников тепла, становятся объектом пристального внимания на всех уровнях управления только  в период подготовки к очередному отопительному сезону</w:t>
      </w:r>
    </w:p>
    <w:p w:rsidR="002E4787" w:rsidRPr="004A00BF" w:rsidRDefault="002E4787" w:rsidP="001C65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4787" w:rsidRPr="004A00BF" w:rsidRDefault="005C7326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A00BF">
        <w:rPr>
          <w:rFonts w:ascii="Times New Roman" w:hAnsi="Times New Roman" w:cs="Times New Roman"/>
          <w:b/>
          <w:bCs/>
          <w:sz w:val="26"/>
          <w:szCs w:val="26"/>
        </w:rPr>
        <w:t>1.3.1</w:t>
      </w:r>
      <w:r w:rsidR="002E4787" w:rsidRPr="004A00BF">
        <w:rPr>
          <w:rFonts w:ascii="Times New Roman" w:hAnsi="Times New Roman" w:cs="Times New Roman"/>
          <w:b/>
          <w:bCs/>
          <w:sz w:val="26"/>
          <w:szCs w:val="26"/>
        </w:rPr>
        <w:t xml:space="preserve"> Описание существующих проблем надёжного и эффективного снабжения топливом действующих систем теплоснабжения</w:t>
      </w: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0BF">
        <w:rPr>
          <w:rFonts w:ascii="Times New Roman" w:hAnsi="Times New Roman" w:cs="Times New Roman"/>
          <w:sz w:val="26"/>
          <w:szCs w:val="26"/>
        </w:rPr>
        <w:t>Перевозка технических грузов (угля, дров) осуществляется частным автотранспортом</w:t>
      </w:r>
      <w:r w:rsidR="008364B5" w:rsidRPr="004A00BF">
        <w:rPr>
          <w:rFonts w:ascii="Times New Roman" w:hAnsi="Times New Roman" w:cs="Times New Roman"/>
          <w:sz w:val="26"/>
          <w:szCs w:val="26"/>
        </w:rPr>
        <w:t xml:space="preserve"> только в зимнее время, в связи с отсутствием дорог в весенне-летний-осенний период</w:t>
      </w:r>
      <w:r w:rsidRPr="004A00BF">
        <w:rPr>
          <w:rFonts w:ascii="Times New Roman" w:hAnsi="Times New Roman" w:cs="Times New Roman"/>
          <w:sz w:val="26"/>
          <w:szCs w:val="26"/>
        </w:rPr>
        <w:t>.</w:t>
      </w: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A00BF">
        <w:rPr>
          <w:rFonts w:ascii="Times New Roman" w:hAnsi="Times New Roman" w:cs="Times New Roman"/>
          <w:b/>
          <w:bCs/>
          <w:sz w:val="26"/>
          <w:szCs w:val="26"/>
        </w:rPr>
        <w:t xml:space="preserve"> РАЗДЕЛ 2. ПЕРСПЕКТИВНЫЕ БАЛАНСЫ ТЕПЛОВОЙ МОЩНОСТИ ИСТОЧНИКОВ ТЕПЛОВОЙ ЭНЕРГИИ И ТЕПЛОВОЙ НАГРУЗКИ ПОТРЕБИТЕЛЕЙ</w:t>
      </w: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4787" w:rsidRPr="004A00BF" w:rsidRDefault="00AD7D49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A00BF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2E4787" w:rsidRPr="004A00BF">
        <w:rPr>
          <w:rFonts w:ascii="Times New Roman" w:hAnsi="Times New Roman" w:cs="Times New Roman"/>
          <w:b/>
          <w:bCs/>
          <w:sz w:val="26"/>
          <w:szCs w:val="26"/>
        </w:rPr>
        <w:t>.1 Радиусы эффективного теплоснабжения базовых теплоисточников</w:t>
      </w:r>
    </w:p>
    <w:p w:rsidR="002E4787" w:rsidRPr="004A00BF" w:rsidRDefault="002E4787" w:rsidP="002E4787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A00BF">
        <w:rPr>
          <w:rFonts w:ascii="Times New Roman" w:hAnsi="Times New Roman" w:cs="Times New Roman"/>
          <w:bCs/>
          <w:color w:val="auto"/>
          <w:sz w:val="26"/>
          <w:szCs w:val="26"/>
        </w:rPr>
        <w:t>Перспективные радиусы эффективного теплоснабжения базовых теплоисточников определены для всех рассматриваемых пятилетних периодов с учетом приростов тепловой нагрузки и расширения зон действия источников тепловой энергии. Результаты расчетов представлены в таблице8.</w:t>
      </w:r>
    </w:p>
    <w:p w:rsidR="002E4787" w:rsidRPr="004A00BF" w:rsidRDefault="002E4787" w:rsidP="002E4787">
      <w:pPr>
        <w:pStyle w:val="Default"/>
        <w:ind w:firstLine="709"/>
        <w:jc w:val="righ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A00BF">
        <w:rPr>
          <w:rFonts w:ascii="Times New Roman" w:hAnsi="Times New Roman" w:cs="Times New Roman"/>
          <w:bCs/>
          <w:color w:val="auto"/>
          <w:sz w:val="26"/>
          <w:szCs w:val="26"/>
        </w:rPr>
        <w:t>Таблица 8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3260"/>
        <w:gridCol w:w="992"/>
        <w:gridCol w:w="992"/>
        <w:gridCol w:w="992"/>
        <w:gridCol w:w="993"/>
      </w:tblGrid>
      <w:tr w:rsidR="002E4787" w:rsidRPr="004A00BF" w:rsidTr="00BF1FAA">
        <w:trPr>
          <w:trHeight w:val="9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7" w:rsidRPr="004A00BF" w:rsidRDefault="002E4787" w:rsidP="00BF1FA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Источник тепловой энергии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7" w:rsidRPr="004A00BF" w:rsidRDefault="002E4787" w:rsidP="00BF1FA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Расстояние от источника до наиболее удаленного потребителя вдоль главной</w:t>
            </w:r>
            <w:r w:rsidR="00AD7D49" w:rsidRPr="004A00B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магистрали по состоянию на 2022</w:t>
            </w:r>
            <w:r w:rsidRPr="004A00B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год (км.)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7" w:rsidRPr="004A00BF" w:rsidRDefault="002E4787" w:rsidP="00BF1FA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Эффективный радиус теплоснабжения</w:t>
            </w:r>
          </w:p>
        </w:tc>
      </w:tr>
      <w:tr w:rsidR="002E4787" w:rsidRPr="004A00BF" w:rsidTr="00BF1FAA">
        <w:trPr>
          <w:trHeight w:val="9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7" w:rsidRPr="004A00BF" w:rsidRDefault="002E4787" w:rsidP="00BF1F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7" w:rsidRPr="004A00BF" w:rsidRDefault="002E4787" w:rsidP="00BF1F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7" w:rsidRPr="004A00BF" w:rsidRDefault="00481713" w:rsidP="00BF1FA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2022</w:t>
            </w:r>
            <w:r w:rsidR="002E4787" w:rsidRPr="004A00B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7" w:rsidRPr="004A00BF" w:rsidRDefault="00481713" w:rsidP="00BF1FA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2023</w:t>
            </w:r>
            <w:r w:rsidR="002E4787" w:rsidRPr="004A00B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7" w:rsidRPr="004A00BF" w:rsidRDefault="00481713" w:rsidP="00BF1FA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2024</w:t>
            </w:r>
            <w:r w:rsidR="002E4787" w:rsidRPr="004A00B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7" w:rsidRPr="004A00BF" w:rsidRDefault="002E4787" w:rsidP="00BF1FA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2032 г.</w:t>
            </w:r>
          </w:p>
        </w:tc>
      </w:tr>
      <w:tr w:rsidR="002E4787" w:rsidRPr="004A00BF" w:rsidTr="00BF1FAA">
        <w:trPr>
          <w:trHeight w:val="9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7" w:rsidRPr="004A00BF" w:rsidRDefault="002E4787" w:rsidP="00BF1FAA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Котельные №1,2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7" w:rsidRPr="004A00BF" w:rsidRDefault="002E4787" w:rsidP="00BF1FAA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4A00BF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0,365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7" w:rsidRPr="004A00BF" w:rsidRDefault="002E4787" w:rsidP="00BF1F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A00BF">
              <w:rPr>
                <w:rFonts w:ascii="Times New Roman" w:hAnsi="Times New Roman" w:cs="Times New Roman"/>
                <w:bCs/>
                <w:sz w:val="26"/>
                <w:szCs w:val="26"/>
              </w:rPr>
              <w:t>0,365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7" w:rsidRPr="004A00BF" w:rsidRDefault="002E4787" w:rsidP="00BF1F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A00BF">
              <w:rPr>
                <w:rFonts w:ascii="Times New Roman" w:hAnsi="Times New Roman" w:cs="Times New Roman"/>
                <w:bCs/>
                <w:sz w:val="26"/>
                <w:szCs w:val="26"/>
              </w:rPr>
              <w:t>0,365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7" w:rsidRPr="004A00BF" w:rsidRDefault="002E4787" w:rsidP="00BF1F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A00BF">
              <w:rPr>
                <w:rFonts w:ascii="Times New Roman" w:hAnsi="Times New Roman" w:cs="Times New Roman"/>
                <w:bCs/>
                <w:sz w:val="26"/>
                <w:szCs w:val="26"/>
              </w:rPr>
              <w:t>0,435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7" w:rsidRPr="004A00BF" w:rsidRDefault="002E4787" w:rsidP="00BF1F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A00BF">
              <w:rPr>
                <w:rFonts w:ascii="Times New Roman" w:hAnsi="Times New Roman" w:cs="Times New Roman"/>
                <w:bCs/>
                <w:sz w:val="26"/>
                <w:szCs w:val="26"/>
              </w:rPr>
              <w:t>0,641</w:t>
            </w:r>
          </w:p>
        </w:tc>
      </w:tr>
    </w:tbl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E4787" w:rsidRPr="004A00BF" w:rsidRDefault="00B10700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0BF">
        <w:rPr>
          <w:rFonts w:ascii="Times New Roman" w:hAnsi="Times New Roman" w:cs="Times New Roman"/>
          <w:b/>
          <w:bCs/>
          <w:sz w:val="26"/>
          <w:szCs w:val="26"/>
        </w:rPr>
        <w:t>2.2</w:t>
      </w:r>
      <w:r w:rsidR="002E4787" w:rsidRPr="004A00BF">
        <w:rPr>
          <w:rFonts w:ascii="Times New Roman" w:hAnsi="Times New Roman" w:cs="Times New Roman"/>
          <w:b/>
          <w:bCs/>
          <w:sz w:val="26"/>
          <w:szCs w:val="26"/>
        </w:rPr>
        <w:t xml:space="preserve"> Описание зон действия индивидуальных источников тепла Поканаевского сельсовета</w:t>
      </w: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00BF">
        <w:rPr>
          <w:rFonts w:ascii="Times New Roman" w:hAnsi="Times New Roman" w:cs="Times New Roman"/>
          <w:bCs/>
          <w:sz w:val="26"/>
          <w:szCs w:val="26"/>
        </w:rPr>
        <w:t>Зона действия индивидуальных источников тепла Поканаевского сельсовета - это вся остальная территория</w:t>
      </w:r>
      <w:r w:rsidR="00840177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4A00BF">
        <w:rPr>
          <w:rFonts w:ascii="Times New Roman" w:hAnsi="Times New Roman" w:cs="Times New Roman"/>
          <w:bCs/>
          <w:sz w:val="26"/>
          <w:szCs w:val="26"/>
        </w:rPr>
        <w:t>которая не включена в зону действия котельной в границах населенного пункта</w:t>
      </w:r>
      <w:r w:rsidR="001C6566" w:rsidRPr="004A00BF">
        <w:rPr>
          <w:rFonts w:ascii="Times New Roman" w:hAnsi="Times New Roman" w:cs="Times New Roman"/>
          <w:bCs/>
          <w:sz w:val="26"/>
          <w:szCs w:val="26"/>
        </w:rPr>
        <w:t>.</w:t>
      </w:r>
      <w:r w:rsidRPr="004A00BF">
        <w:rPr>
          <w:rFonts w:ascii="Times New Roman" w:hAnsi="Times New Roman" w:cs="Times New Roman"/>
          <w:bCs/>
          <w:sz w:val="26"/>
          <w:szCs w:val="26"/>
        </w:rPr>
        <w:t xml:space="preserve"> Под индивидуальным теплоснабжением понимается, в частности, печное отопление и теплоснабжение от индивидуальных (квартирных) котлов. По существующему состоянию системы теплоснабжения индивидуальное теплоснабжение применяется в индивидуальном малоэтажном  жилищном фонде и преобладают на территории Поканаевского сельсовета.</w:t>
      </w:r>
    </w:p>
    <w:p w:rsidR="002E4787" w:rsidRPr="004A00BF" w:rsidRDefault="002E4787" w:rsidP="00B107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4787" w:rsidRPr="004A00BF" w:rsidRDefault="00B10700" w:rsidP="001C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0BF">
        <w:rPr>
          <w:rFonts w:ascii="Times New Roman" w:hAnsi="Times New Roman" w:cs="Times New Roman"/>
          <w:b/>
          <w:bCs/>
          <w:sz w:val="26"/>
          <w:szCs w:val="26"/>
        </w:rPr>
        <w:t>2.3</w:t>
      </w:r>
      <w:r w:rsidR="002E4787" w:rsidRPr="004A00BF">
        <w:rPr>
          <w:rFonts w:ascii="Times New Roman" w:hAnsi="Times New Roman" w:cs="Times New Roman"/>
          <w:b/>
          <w:bCs/>
          <w:sz w:val="26"/>
          <w:szCs w:val="26"/>
        </w:rPr>
        <w:t xml:space="preserve">  Существующие и перспективные значения установленной тепловой мощности основного оборудования источника (источников) тепловой энергии. Балансы располагаемой теплов</w:t>
      </w:r>
      <w:r w:rsidR="00231AE6" w:rsidRPr="004A00BF">
        <w:rPr>
          <w:rFonts w:ascii="Times New Roman" w:hAnsi="Times New Roman" w:cs="Times New Roman"/>
          <w:b/>
          <w:bCs/>
          <w:sz w:val="26"/>
          <w:szCs w:val="26"/>
        </w:rPr>
        <w:t>ой мощности по состоянию на 2022</w:t>
      </w:r>
      <w:r w:rsidR="002E4787" w:rsidRPr="004A00BF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="002E4787" w:rsidRPr="004A00BF">
        <w:rPr>
          <w:rFonts w:ascii="Times New Roman" w:hAnsi="Times New Roman" w:cs="Times New Roman"/>
          <w:sz w:val="26"/>
          <w:szCs w:val="26"/>
        </w:rPr>
        <w:t> </w:t>
      </w:r>
    </w:p>
    <w:p w:rsidR="002E4787" w:rsidRPr="004A00BF" w:rsidRDefault="00231AE6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0BF">
        <w:rPr>
          <w:rFonts w:ascii="Times New Roman" w:hAnsi="Times New Roman" w:cs="Times New Roman"/>
          <w:sz w:val="26"/>
          <w:szCs w:val="26"/>
        </w:rPr>
        <w:lastRenderedPageBreak/>
        <w:t>По состоянию на 2022</w:t>
      </w:r>
      <w:r w:rsidR="002E4787" w:rsidRPr="004A00BF">
        <w:rPr>
          <w:rFonts w:ascii="Times New Roman" w:hAnsi="Times New Roman" w:cs="Times New Roman"/>
          <w:sz w:val="26"/>
          <w:szCs w:val="26"/>
        </w:rPr>
        <w:t xml:space="preserve"> год, баланс существующей (располагаемой) те</w:t>
      </w:r>
      <w:r w:rsidR="004C496D" w:rsidRPr="004A00BF">
        <w:rPr>
          <w:rFonts w:ascii="Times New Roman" w:hAnsi="Times New Roman" w:cs="Times New Roman"/>
          <w:sz w:val="26"/>
          <w:szCs w:val="26"/>
        </w:rPr>
        <w:t>пловой мощности составляет 0,900</w:t>
      </w:r>
      <w:r w:rsidR="002E4787" w:rsidRPr="004A00BF">
        <w:rPr>
          <w:rFonts w:ascii="Times New Roman" w:hAnsi="Times New Roman" w:cs="Times New Roman"/>
          <w:sz w:val="26"/>
          <w:szCs w:val="26"/>
        </w:rPr>
        <w:t xml:space="preserve"> Гкал/ч. </w:t>
      </w: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00BF">
        <w:rPr>
          <w:rFonts w:ascii="Times New Roman" w:hAnsi="Times New Roman" w:cs="Times New Roman"/>
          <w:bCs/>
          <w:sz w:val="26"/>
          <w:szCs w:val="26"/>
        </w:rPr>
        <w:t>Таблица 9 – Балансы располагаемой теплов</w:t>
      </w:r>
      <w:r w:rsidR="00231AE6" w:rsidRPr="004A00BF">
        <w:rPr>
          <w:rFonts w:ascii="Times New Roman" w:hAnsi="Times New Roman" w:cs="Times New Roman"/>
          <w:bCs/>
          <w:sz w:val="26"/>
          <w:szCs w:val="26"/>
        </w:rPr>
        <w:t>ой мощности по состоянию на 2022</w:t>
      </w:r>
      <w:r w:rsidRPr="004A00BF">
        <w:rPr>
          <w:rFonts w:ascii="Times New Roman" w:hAnsi="Times New Roman" w:cs="Times New Roman"/>
          <w:bCs/>
          <w:sz w:val="26"/>
          <w:szCs w:val="26"/>
        </w:rPr>
        <w:t xml:space="preserve"> год, Гкал/ч</w:t>
      </w:r>
    </w:p>
    <w:p w:rsidR="002E4787" w:rsidRPr="004A00BF" w:rsidRDefault="002E4787" w:rsidP="002E47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A00BF">
        <w:rPr>
          <w:rFonts w:ascii="Times New Roman" w:hAnsi="Times New Roman" w:cs="Times New Roman"/>
          <w:sz w:val="26"/>
          <w:szCs w:val="26"/>
        </w:rPr>
        <w:t>Таблица 9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2127"/>
        <w:gridCol w:w="1559"/>
        <w:gridCol w:w="1286"/>
        <w:gridCol w:w="1286"/>
        <w:gridCol w:w="1286"/>
      </w:tblGrid>
      <w:tr w:rsidR="002E4787" w:rsidRPr="004A00BF" w:rsidTr="00BF1FAA">
        <w:trPr>
          <w:trHeight w:val="3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2E4787" w:rsidP="00BF1F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A00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Источник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2E4787" w:rsidP="00BF1FAA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A00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Располагаемая тепловая мощность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2E4787" w:rsidP="00BF1F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A00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Рас</w:t>
            </w:r>
            <w:r w:rsidR="001C6566" w:rsidRPr="004A00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четная тепловая нагрузка на 2022</w:t>
            </w:r>
            <w:r w:rsidRPr="004A00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г.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2E4787" w:rsidP="00BF1F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proofErr w:type="spellStart"/>
            <w:r w:rsidRPr="004A00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Собст</w:t>
            </w:r>
            <w:proofErr w:type="spellEnd"/>
            <w:r w:rsidRPr="004A00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-венные нужды источника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2E4787" w:rsidP="00BF1F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A00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Потери в тепловых сетях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2E4787" w:rsidP="00BF1F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A00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Резерв (+)/Дефицит (-) </w:t>
            </w:r>
          </w:p>
        </w:tc>
      </w:tr>
      <w:tr w:rsidR="002E4787" w:rsidRPr="004A00BF" w:rsidTr="00BF1FAA">
        <w:trPr>
          <w:trHeight w:val="8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2E4787" w:rsidP="00BF1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A00BF">
              <w:rPr>
                <w:rFonts w:ascii="Times New Roman" w:hAnsi="Times New Roman" w:cs="Times New Roman"/>
                <w:sz w:val="26"/>
                <w:szCs w:val="26"/>
              </w:rPr>
              <w:t>Котельная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7" w:rsidRPr="004A00BF" w:rsidRDefault="002E4787" w:rsidP="00BF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A00BF">
              <w:rPr>
                <w:rFonts w:ascii="Times New Roman" w:hAnsi="Times New Roman" w:cs="Times New Roman"/>
                <w:sz w:val="26"/>
                <w:szCs w:val="26"/>
              </w:rPr>
              <w:t>0,45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7" w:rsidRPr="004A00BF" w:rsidRDefault="002E4787" w:rsidP="00BF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A00BF">
              <w:rPr>
                <w:rFonts w:ascii="Times New Roman" w:hAnsi="Times New Roman" w:cs="Times New Roman"/>
                <w:sz w:val="26"/>
                <w:szCs w:val="26"/>
              </w:rPr>
              <w:t>0,036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7" w:rsidRPr="004A00BF" w:rsidRDefault="002E4787" w:rsidP="00BF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A00BF">
              <w:rPr>
                <w:rFonts w:ascii="Times New Roman" w:hAnsi="Times New Roman" w:cs="Times New Roman"/>
                <w:sz w:val="26"/>
                <w:szCs w:val="26"/>
              </w:rPr>
              <w:t>0,0024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7" w:rsidRPr="004A00BF" w:rsidRDefault="002E4787" w:rsidP="00BF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A00BF">
              <w:rPr>
                <w:rFonts w:ascii="Times New Roman" w:hAnsi="Times New Roman" w:cs="Times New Roman"/>
                <w:sz w:val="26"/>
                <w:szCs w:val="26"/>
              </w:rPr>
              <w:t>0,041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7" w:rsidRPr="004A00BF" w:rsidRDefault="002E4787" w:rsidP="00BF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A00BF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</w:tr>
      <w:tr w:rsidR="002E4787" w:rsidRPr="004A00BF" w:rsidTr="00BF1FAA">
        <w:trPr>
          <w:trHeight w:val="8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2E4787" w:rsidP="00BF1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A00BF">
              <w:rPr>
                <w:rFonts w:ascii="Times New Roman" w:hAnsi="Times New Roman" w:cs="Times New Roman"/>
                <w:sz w:val="26"/>
                <w:szCs w:val="26"/>
              </w:rPr>
              <w:t>Котельная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7" w:rsidRPr="004A00BF" w:rsidRDefault="004C496D" w:rsidP="00BF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A00BF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  <w:r w:rsidR="002E4787" w:rsidRPr="004A00B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7" w:rsidRPr="004A00BF" w:rsidRDefault="004C496D" w:rsidP="00BF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A00BF">
              <w:rPr>
                <w:rFonts w:ascii="Times New Roman" w:hAnsi="Times New Roman" w:cs="Times New Roman"/>
                <w:sz w:val="26"/>
                <w:szCs w:val="26"/>
              </w:rPr>
              <w:t>0,036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7" w:rsidRPr="004A00BF" w:rsidRDefault="002E4787" w:rsidP="00BF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A00BF">
              <w:rPr>
                <w:rFonts w:ascii="Times New Roman" w:hAnsi="Times New Roman" w:cs="Times New Roman"/>
                <w:sz w:val="26"/>
                <w:szCs w:val="26"/>
              </w:rPr>
              <w:t>0,003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7" w:rsidRPr="004A00BF" w:rsidRDefault="002E4787" w:rsidP="00BF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A00BF">
              <w:rPr>
                <w:rFonts w:ascii="Times New Roman" w:hAnsi="Times New Roman" w:cs="Times New Roman"/>
                <w:sz w:val="26"/>
                <w:szCs w:val="26"/>
              </w:rPr>
              <w:t>0,056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7" w:rsidRPr="004A00BF" w:rsidRDefault="002E4787" w:rsidP="00BF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A00BF">
              <w:rPr>
                <w:rFonts w:ascii="Times New Roman" w:hAnsi="Times New Roman" w:cs="Times New Roman"/>
                <w:sz w:val="26"/>
                <w:szCs w:val="26"/>
              </w:rPr>
              <w:t>0,058</w:t>
            </w:r>
          </w:p>
        </w:tc>
      </w:tr>
      <w:tr w:rsidR="002E4787" w:rsidRPr="004A00BF" w:rsidTr="00BF1FAA">
        <w:trPr>
          <w:trHeight w:val="8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87" w:rsidRPr="004A00BF" w:rsidRDefault="002E4787" w:rsidP="00BF1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A00BF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7" w:rsidRPr="004A00BF" w:rsidRDefault="004C496D" w:rsidP="00BF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A00BF">
              <w:rPr>
                <w:rFonts w:ascii="Times New Roman" w:hAnsi="Times New Roman" w:cs="Times New Roman"/>
                <w:sz w:val="26"/>
                <w:szCs w:val="26"/>
              </w:rPr>
              <w:t>0,900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7" w:rsidRPr="004A00BF" w:rsidRDefault="004C496D" w:rsidP="00BF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A00BF">
              <w:rPr>
                <w:rFonts w:ascii="Times New Roman" w:hAnsi="Times New Roman" w:cs="Times New Roman"/>
                <w:sz w:val="26"/>
                <w:szCs w:val="26"/>
              </w:rPr>
              <w:t>0,072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7" w:rsidRPr="004A00BF" w:rsidRDefault="002E4787" w:rsidP="00BF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A00BF">
              <w:rPr>
                <w:rFonts w:ascii="Times New Roman" w:hAnsi="Times New Roman" w:cs="Times New Roman"/>
                <w:sz w:val="26"/>
                <w:szCs w:val="26"/>
              </w:rPr>
              <w:t>0,0054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7" w:rsidRPr="004A00BF" w:rsidRDefault="002E4787" w:rsidP="00BF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A00BF">
              <w:rPr>
                <w:rFonts w:ascii="Times New Roman" w:hAnsi="Times New Roman" w:cs="Times New Roman"/>
                <w:sz w:val="26"/>
                <w:szCs w:val="26"/>
              </w:rPr>
              <w:t>0,097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7" w:rsidRPr="004A00BF" w:rsidRDefault="002E4787" w:rsidP="00BF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A00BF">
              <w:rPr>
                <w:rFonts w:ascii="Times New Roman" w:hAnsi="Times New Roman" w:cs="Times New Roman"/>
                <w:sz w:val="26"/>
                <w:szCs w:val="26"/>
              </w:rPr>
              <w:t>0,098</w:t>
            </w:r>
          </w:p>
        </w:tc>
      </w:tr>
    </w:tbl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0BF">
        <w:rPr>
          <w:rFonts w:ascii="Times New Roman" w:hAnsi="Times New Roman" w:cs="Times New Roman"/>
          <w:sz w:val="26"/>
          <w:szCs w:val="26"/>
        </w:rPr>
        <w:t xml:space="preserve">Анализ таблицы 9 показывает следующее: </w:t>
      </w: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0BF">
        <w:rPr>
          <w:rFonts w:ascii="Times New Roman" w:hAnsi="Times New Roman" w:cs="Times New Roman"/>
          <w:sz w:val="26"/>
          <w:szCs w:val="26"/>
        </w:rPr>
        <w:t xml:space="preserve">- располагаемая тепловая мощность котельных Поканаевского сельсовета  достаточная для обеспечения существующих абонентов тепловой энергией; </w:t>
      </w: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0BF">
        <w:rPr>
          <w:rFonts w:ascii="Times New Roman" w:hAnsi="Times New Roman" w:cs="Times New Roman"/>
          <w:sz w:val="26"/>
          <w:szCs w:val="26"/>
        </w:rPr>
        <w:t>- суммарный резерв располагаемой</w:t>
      </w:r>
      <w:r w:rsidR="004C496D" w:rsidRPr="004A00BF">
        <w:rPr>
          <w:rFonts w:ascii="Times New Roman" w:hAnsi="Times New Roman" w:cs="Times New Roman"/>
          <w:sz w:val="26"/>
          <w:szCs w:val="26"/>
        </w:rPr>
        <w:t xml:space="preserve"> тепловой мощности составит 0,900</w:t>
      </w:r>
      <w:r w:rsidRPr="004A00BF">
        <w:rPr>
          <w:rFonts w:ascii="Times New Roman" w:hAnsi="Times New Roman" w:cs="Times New Roman"/>
          <w:sz w:val="26"/>
          <w:szCs w:val="26"/>
        </w:rPr>
        <w:t xml:space="preserve"> Гкал/ч.</w:t>
      </w:r>
    </w:p>
    <w:p w:rsidR="002E4787" w:rsidRPr="004A00BF" w:rsidRDefault="002E4787" w:rsidP="00B1070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4787" w:rsidRPr="004A00BF" w:rsidRDefault="00B10700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A00BF">
        <w:rPr>
          <w:rFonts w:ascii="Times New Roman" w:hAnsi="Times New Roman" w:cs="Times New Roman"/>
          <w:b/>
          <w:bCs/>
          <w:sz w:val="26"/>
          <w:szCs w:val="26"/>
        </w:rPr>
        <w:t>2.4</w:t>
      </w:r>
      <w:r w:rsidR="002E4787" w:rsidRPr="004A00BF">
        <w:rPr>
          <w:rFonts w:ascii="Times New Roman" w:hAnsi="Times New Roman" w:cs="Times New Roman"/>
          <w:b/>
          <w:bCs/>
          <w:sz w:val="26"/>
          <w:szCs w:val="26"/>
        </w:rPr>
        <w:t xml:space="preserve">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энергии.</w:t>
      </w: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00BF">
        <w:rPr>
          <w:rFonts w:ascii="Times New Roman" w:hAnsi="Times New Roman" w:cs="Times New Roman"/>
          <w:bCs/>
          <w:sz w:val="26"/>
          <w:szCs w:val="26"/>
        </w:rPr>
        <w:t>В настоящий момент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 нет.</w:t>
      </w:r>
    </w:p>
    <w:p w:rsidR="002E4787" w:rsidRPr="004A00BF" w:rsidRDefault="002E4787" w:rsidP="00AD7D4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4787" w:rsidRPr="004A00BF" w:rsidRDefault="00B10700" w:rsidP="002E478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4A00BF">
        <w:rPr>
          <w:rFonts w:ascii="Times New Roman" w:hAnsi="Times New Roman" w:cs="Times New Roman"/>
          <w:b/>
          <w:bCs/>
          <w:sz w:val="26"/>
          <w:szCs w:val="26"/>
        </w:rPr>
        <w:t>2.5</w:t>
      </w:r>
      <w:r w:rsidR="002E4787" w:rsidRPr="004A00BF">
        <w:rPr>
          <w:rFonts w:ascii="Times New Roman" w:hAnsi="Times New Roman" w:cs="Times New Roman"/>
          <w:b/>
          <w:bCs/>
          <w:sz w:val="26"/>
          <w:szCs w:val="26"/>
        </w:rPr>
        <w:t xml:space="preserve"> Затраты существующей и перспективной тепловой мощности на хозяйственные нужды тепловых сетей</w:t>
      </w:r>
    </w:p>
    <w:p w:rsidR="002E4787" w:rsidRPr="004A00BF" w:rsidRDefault="002E4787" w:rsidP="002E478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00BF">
        <w:rPr>
          <w:rFonts w:ascii="Times New Roman" w:hAnsi="Times New Roman" w:cs="Times New Roman"/>
          <w:bCs/>
          <w:sz w:val="26"/>
          <w:szCs w:val="26"/>
        </w:rPr>
        <w:t>Хозяйственные нужды источника тепловой энергии составляют 0,0054 Гкал/ч.</w:t>
      </w:r>
    </w:p>
    <w:p w:rsidR="00AD7D49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00BF">
        <w:rPr>
          <w:rFonts w:ascii="Times New Roman" w:hAnsi="Times New Roman" w:cs="Times New Roman"/>
          <w:bCs/>
          <w:sz w:val="26"/>
          <w:szCs w:val="26"/>
        </w:rPr>
        <w:t xml:space="preserve">В перспективе до 2032 </w:t>
      </w:r>
      <w:r w:rsidR="00B10700" w:rsidRPr="004A00BF">
        <w:rPr>
          <w:rFonts w:ascii="Times New Roman" w:hAnsi="Times New Roman" w:cs="Times New Roman"/>
          <w:bCs/>
          <w:sz w:val="26"/>
          <w:szCs w:val="26"/>
        </w:rPr>
        <w:t>года данное значение не изменит</w:t>
      </w:r>
      <w:r w:rsidRPr="004A00BF">
        <w:rPr>
          <w:rFonts w:ascii="Times New Roman" w:hAnsi="Times New Roman" w:cs="Times New Roman"/>
          <w:bCs/>
          <w:sz w:val="26"/>
          <w:szCs w:val="26"/>
        </w:rPr>
        <w:t xml:space="preserve">ся, ввиду отсутствия роста потребителей. </w:t>
      </w:r>
    </w:p>
    <w:p w:rsidR="002E4787" w:rsidRPr="004A00BF" w:rsidRDefault="00B10700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A00BF">
        <w:rPr>
          <w:rFonts w:ascii="Times New Roman" w:hAnsi="Times New Roman" w:cs="Times New Roman"/>
          <w:b/>
          <w:bCs/>
          <w:sz w:val="26"/>
          <w:szCs w:val="26"/>
        </w:rPr>
        <w:t>2.6</w:t>
      </w:r>
      <w:r w:rsidR="002E4787" w:rsidRPr="004A00BF">
        <w:rPr>
          <w:rFonts w:ascii="Times New Roman" w:hAnsi="Times New Roman" w:cs="Times New Roman"/>
          <w:b/>
          <w:bCs/>
          <w:sz w:val="26"/>
          <w:szCs w:val="26"/>
        </w:rPr>
        <w:t xml:space="preserve"> Значения существующей и перспективной резервной тепловой мощности источников теплоснабжения, в том числе источников тепловой энергии, принадлежащих потребителям, и источников тепловой энергии теплоснабжающих организаций, с выделением аварийного резерва и резерва по договорам на поддержание резервной тепловой мощности</w:t>
      </w: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E4787" w:rsidRPr="000A55FC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A55FC">
        <w:rPr>
          <w:rFonts w:ascii="Times New Roman" w:hAnsi="Times New Roman" w:cs="Times New Roman"/>
          <w:bCs/>
          <w:sz w:val="26"/>
          <w:szCs w:val="26"/>
        </w:rPr>
        <w:t>Существующая резервная тепловая мощность и</w:t>
      </w:r>
      <w:r w:rsidR="00AD7D49" w:rsidRPr="000A55FC">
        <w:rPr>
          <w:rFonts w:ascii="Times New Roman" w:hAnsi="Times New Roman" w:cs="Times New Roman"/>
          <w:bCs/>
          <w:sz w:val="26"/>
          <w:szCs w:val="26"/>
        </w:rPr>
        <w:t>сточников теплоснабжения на 2022</w:t>
      </w:r>
      <w:r w:rsidRPr="000A55FC">
        <w:rPr>
          <w:rFonts w:ascii="Times New Roman" w:hAnsi="Times New Roman" w:cs="Times New Roman"/>
          <w:bCs/>
          <w:sz w:val="26"/>
          <w:szCs w:val="26"/>
        </w:rPr>
        <w:t xml:space="preserve"> года составляет </w:t>
      </w:r>
      <w:r w:rsidRPr="000A55FC">
        <w:rPr>
          <w:rFonts w:ascii="Times New Roman" w:hAnsi="Times New Roman" w:cs="Times New Roman"/>
          <w:sz w:val="26"/>
          <w:szCs w:val="26"/>
        </w:rPr>
        <w:t xml:space="preserve">0,3 </w:t>
      </w:r>
      <w:r w:rsidRPr="000A55FC">
        <w:rPr>
          <w:rFonts w:ascii="Times New Roman" w:hAnsi="Times New Roman" w:cs="Times New Roman"/>
          <w:bCs/>
          <w:sz w:val="26"/>
          <w:szCs w:val="26"/>
        </w:rPr>
        <w:t xml:space="preserve">Гкал/ч. </w:t>
      </w: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4787" w:rsidRPr="004A00BF" w:rsidRDefault="008C3A1D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A00BF">
        <w:rPr>
          <w:rFonts w:ascii="Times New Roman" w:hAnsi="Times New Roman" w:cs="Times New Roman"/>
          <w:b/>
          <w:bCs/>
          <w:sz w:val="26"/>
          <w:szCs w:val="26"/>
        </w:rPr>
        <w:t>РАЗДЕЛ 3</w:t>
      </w:r>
      <w:r w:rsidR="002E4787" w:rsidRPr="004A00BF">
        <w:rPr>
          <w:rFonts w:ascii="Times New Roman" w:hAnsi="Times New Roman" w:cs="Times New Roman"/>
          <w:b/>
          <w:bCs/>
          <w:sz w:val="26"/>
          <w:szCs w:val="26"/>
        </w:rPr>
        <w:t>. ПРЕДЛОЖЕНИЯ ПО СТРОИТЕЛЬСТВУ, РЕКОНСТРУКЦИИ И ТЕХНИЧЕСКОМУ ПЕРЕВООРУЖЕНИЮ ТЕПЛОВЫХ СЕТЕЙ И СООРУЖЕНИЙ НА НИХ</w:t>
      </w: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E4787" w:rsidRPr="004A00BF" w:rsidRDefault="008C3A1D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A00BF">
        <w:rPr>
          <w:rFonts w:ascii="Times New Roman" w:hAnsi="Times New Roman" w:cs="Times New Roman"/>
          <w:b/>
          <w:bCs/>
          <w:sz w:val="26"/>
          <w:szCs w:val="26"/>
        </w:rPr>
        <w:lastRenderedPageBreak/>
        <w:t>3</w:t>
      </w:r>
      <w:r w:rsidR="002E4787" w:rsidRPr="004A00BF">
        <w:rPr>
          <w:rFonts w:ascii="Times New Roman" w:hAnsi="Times New Roman" w:cs="Times New Roman"/>
          <w:b/>
          <w:bCs/>
          <w:sz w:val="26"/>
          <w:szCs w:val="26"/>
        </w:rPr>
        <w:t>.1 Общие положения.</w:t>
      </w: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00BF">
        <w:rPr>
          <w:rFonts w:ascii="Times New Roman" w:hAnsi="Times New Roman" w:cs="Times New Roman"/>
          <w:bCs/>
          <w:sz w:val="26"/>
          <w:szCs w:val="26"/>
        </w:rPr>
        <w:t>Схемой не предусмотрено строительство сетей теплоснабжения, ввиду того, что не планируется увеличение числа абонентов в зоне действия существующего источника теплоснабжения.</w:t>
      </w:r>
    </w:p>
    <w:p w:rsidR="002E4787" w:rsidRPr="004A00BF" w:rsidRDefault="002E4787" w:rsidP="008C3A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00B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E4787" w:rsidRPr="004A00BF" w:rsidRDefault="001C6566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A00BF">
        <w:rPr>
          <w:rFonts w:ascii="Times New Roman" w:hAnsi="Times New Roman" w:cs="Times New Roman"/>
          <w:b/>
          <w:bCs/>
          <w:sz w:val="26"/>
          <w:szCs w:val="26"/>
        </w:rPr>
        <w:t xml:space="preserve"> РАЗДЕЛ 4</w:t>
      </w:r>
      <w:r w:rsidR="002E4787" w:rsidRPr="004A00BF">
        <w:rPr>
          <w:rFonts w:ascii="Times New Roman" w:hAnsi="Times New Roman" w:cs="Times New Roman"/>
          <w:b/>
          <w:bCs/>
          <w:sz w:val="26"/>
          <w:szCs w:val="26"/>
        </w:rPr>
        <w:t>. ЭЛЕКТРОННАЯ МОДЕЛЬ СХЕМЫ ТЕПЛОСНАБЖЕНИЯ.</w:t>
      </w:r>
    </w:p>
    <w:p w:rsidR="002E4787" w:rsidRPr="004A00BF" w:rsidRDefault="002E4787" w:rsidP="002E47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D532C" w:rsidRPr="004A00BF" w:rsidRDefault="002E4787" w:rsidP="001C65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00BF">
        <w:rPr>
          <w:rFonts w:ascii="Times New Roman" w:hAnsi="Times New Roman" w:cs="Times New Roman"/>
          <w:bCs/>
          <w:sz w:val="26"/>
          <w:szCs w:val="26"/>
        </w:rPr>
        <w:t>В соответствии с Постановлением Правительства РФ от 22 февраля 2012 г. № 154 "О требованиях к схемам теплоснабжения, порядку их разработки и утверждения" при разработке схем теплоснабжения поселений, городских округов с численностью населения до 100 тыс. человек соблюдение требований по разработке электронной модели схемы теплоснабжения не является обязательными.</w:t>
      </w:r>
    </w:p>
    <w:sectPr w:rsidR="009D532C" w:rsidRPr="004A00BF" w:rsidSect="000A55FC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010F4"/>
    <w:multiLevelType w:val="hybridMultilevel"/>
    <w:tmpl w:val="4F4C7856"/>
    <w:lvl w:ilvl="0" w:tplc="EAEC16AE">
      <w:start w:val="1"/>
      <w:numFmt w:val="decimal"/>
      <w:lvlText w:val="%1."/>
      <w:lvlJc w:val="left"/>
      <w:pPr>
        <w:ind w:left="97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32"/>
    <w:rsid w:val="000036F8"/>
    <w:rsid w:val="0005047D"/>
    <w:rsid w:val="000A55FC"/>
    <w:rsid w:val="00145F87"/>
    <w:rsid w:val="00186DEB"/>
    <w:rsid w:val="001C6566"/>
    <w:rsid w:val="001F6A00"/>
    <w:rsid w:val="00231AE6"/>
    <w:rsid w:val="00251858"/>
    <w:rsid w:val="00275E36"/>
    <w:rsid w:val="002D01BF"/>
    <w:rsid w:val="002E4787"/>
    <w:rsid w:val="003008FE"/>
    <w:rsid w:val="00313E54"/>
    <w:rsid w:val="003C5B30"/>
    <w:rsid w:val="003F6FF4"/>
    <w:rsid w:val="00466E68"/>
    <w:rsid w:val="00481713"/>
    <w:rsid w:val="004A00BF"/>
    <w:rsid w:val="004C496D"/>
    <w:rsid w:val="00504699"/>
    <w:rsid w:val="005C7326"/>
    <w:rsid w:val="006122F4"/>
    <w:rsid w:val="00697CA8"/>
    <w:rsid w:val="006F4A90"/>
    <w:rsid w:val="00807AF2"/>
    <w:rsid w:val="008364B5"/>
    <w:rsid w:val="00840177"/>
    <w:rsid w:val="00884318"/>
    <w:rsid w:val="008C3A1D"/>
    <w:rsid w:val="009D532C"/>
    <w:rsid w:val="009D59AB"/>
    <w:rsid w:val="00A552DA"/>
    <w:rsid w:val="00AB5802"/>
    <w:rsid w:val="00AC0432"/>
    <w:rsid w:val="00AD7D49"/>
    <w:rsid w:val="00B10700"/>
    <w:rsid w:val="00B243F2"/>
    <w:rsid w:val="00BD1E5D"/>
    <w:rsid w:val="00BF1FAA"/>
    <w:rsid w:val="00CC22C9"/>
    <w:rsid w:val="00D2789D"/>
    <w:rsid w:val="00D35422"/>
    <w:rsid w:val="00DF0425"/>
    <w:rsid w:val="00E04B40"/>
    <w:rsid w:val="00ED5D53"/>
    <w:rsid w:val="00F562CA"/>
    <w:rsid w:val="00FB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445C99"/>
  <w15:chartTrackingRefBased/>
  <w15:docId w15:val="{62BCD0BE-6ADB-4F91-825B-CA372E7A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78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E4787"/>
    <w:rPr>
      <w:color w:val="0000FF"/>
      <w:u w:val="single"/>
    </w:rPr>
  </w:style>
  <w:style w:type="paragraph" w:customStyle="1" w:styleId="Default">
    <w:name w:val="Default"/>
    <w:uiPriority w:val="99"/>
    <w:semiHidden/>
    <w:rsid w:val="002E478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F6F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5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59A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CA13A-2953-4705-A078-81390DE9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2439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2022-10-25T07:35:00Z</cp:lastPrinted>
  <dcterms:created xsi:type="dcterms:W3CDTF">2022-07-18T07:57:00Z</dcterms:created>
  <dcterms:modified xsi:type="dcterms:W3CDTF">2022-11-02T05:41:00Z</dcterms:modified>
</cp:coreProperties>
</file>