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8C8810" w14:textId="77777777" w:rsidR="002D14D4" w:rsidRDefault="002D14D4" w:rsidP="002D14D4">
      <w:pPr>
        <w:pBdr>
          <w:bottom w:val="single" w:sz="12" w:space="1" w:color="auto"/>
        </w:pBdr>
        <w:rPr>
          <w:rFonts w:ascii="Times New Roman" w:hAnsi="Times New Roman" w:cs="Times New Roman"/>
          <w:b/>
          <w:iCs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 xml:space="preserve">     </w:t>
      </w:r>
      <w:r>
        <w:rPr>
          <w:rFonts w:ascii="Times New Roman" w:hAnsi="Times New Roman" w:cs="Times New Roman"/>
          <w:b/>
          <w:iCs/>
          <w:sz w:val="44"/>
          <w:szCs w:val="44"/>
        </w:rPr>
        <w:t>«ИНФОРМАЦИОННЫЙ  ВЕСТНИК»</w:t>
      </w:r>
    </w:p>
    <w:p w14:paraId="684C9F1C" w14:textId="77777777" w:rsidR="002D14D4" w:rsidRDefault="002D14D4" w:rsidP="002D14D4">
      <w:pPr>
        <w:pBdr>
          <w:bottom w:val="single" w:sz="12" w:space="1" w:color="auto"/>
        </w:pBd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_________________________________________________________________</w:t>
      </w:r>
    </w:p>
    <w:p w14:paraId="5E80D215" w14:textId="77777777" w:rsidR="002D14D4" w:rsidRDefault="002D14D4" w:rsidP="002D14D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ОРГАН  ИЗДАНИЯ  АДМИНИСТРАЦИЯ  ПОКАНАЕВСКОГО СЕЛЬСОВЕТА  НИЖНЕИНГАШСКОГО  РАЙОНА </w:t>
      </w:r>
    </w:p>
    <w:p w14:paraId="0F085276" w14:textId="77777777" w:rsidR="002D14D4" w:rsidRDefault="002D14D4" w:rsidP="002D14D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КРАСНОЯРСКОГО  КРАЯ</w:t>
      </w:r>
    </w:p>
    <w:p w14:paraId="4D5042BF" w14:textId="6BFE2E9B" w:rsidR="002D14D4" w:rsidRDefault="002D14D4" w:rsidP="002D14D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24.05.2024                                                                                        № 11/1</w:t>
      </w:r>
    </w:p>
    <w:p w14:paraId="1B1D76FA" w14:textId="77777777" w:rsidR="002D14D4" w:rsidRDefault="002D14D4" w:rsidP="002D14D4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546A0346" w14:textId="77777777" w:rsidR="002D14D4" w:rsidRDefault="002D14D4" w:rsidP="002D14D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Сегодня в номере:</w:t>
      </w:r>
    </w:p>
    <w:p w14:paraId="020C85F3" w14:textId="77777777" w:rsidR="002D14D4" w:rsidRDefault="002D14D4" w:rsidP="002D14D4">
      <w:pPr>
        <w:pStyle w:val="a3"/>
        <w:tabs>
          <w:tab w:val="left" w:pos="7980"/>
        </w:tabs>
        <w:spacing w:after="0"/>
        <w:ind w:left="644"/>
        <w:rPr>
          <w:rFonts w:ascii="Times New Roman" w:hAnsi="Times New Roman" w:cs="Times New Roman"/>
          <w:iCs/>
          <w:sz w:val="24"/>
          <w:szCs w:val="24"/>
        </w:rPr>
      </w:pPr>
    </w:p>
    <w:p w14:paraId="61F468ED" w14:textId="27C3A7B8" w:rsidR="002D14D4" w:rsidRDefault="002D14D4" w:rsidP="002D1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1. </w:t>
      </w:r>
      <w:r>
        <w:rPr>
          <w:rFonts w:ascii="Times New Roman" w:hAnsi="Times New Roman" w:cs="Times New Roman"/>
          <w:iCs/>
          <w:sz w:val="26"/>
          <w:szCs w:val="26"/>
        </w:rPr>
        <w:t>Решение № 37-116 гот 24.05.2024 «О внесении изменений и дополнений в Устав Поканаевского сельсовета Нижнеингашского района Красноярского края»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14:paraId="786A49C0" w14:textId="77777777" w:rsidR="002D14D4" w:rsidRDefault="002D14D4" w:rsidP="002D14D4">
      <w:pPr>
        <w:tabs>
          <w:tab w:val="left" w:pos="7980"/>
        </w:tabs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14:paraId="209C3C0B" w14:textId="77777777" w:rsidR="002D14D4" w:rsidRDefault="002D14D4" w:rsidP="002D14D4">
      <w:pPr>
        <w:tabs>
          <w:tab w:val="left" w:pos="7980"/>
        </w:tabs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14:paraId="24B83E0D" w14:textId="77777777" w:rsidR="002D14D4" w:rsidRDefault="002D14D4" w:rsidP="002D14D4">
      <w:pPr>
        <w:tabs>
          <w:tab w:val="left" w:pos="7980"/>
        </w:tabs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14:paraId="4B313A36" w14:textId="77777777" w:rsidR="002D14D4" w:rsidRDefault="002D14D4" w:rsidP="002D14D4">
      <w:pPr>
        <w:tabs>
          <w:tab w:val="left" w:pos="7980"/>
        </w:tabs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14:paraId="3A92FA04" w14:textId="77777777" w:rsidR="002D14D4" w:rsidRDefault="002D14D4" w:rsidP="002D14D4">
      <w:pPr>
        <w:tabs>
          <w:tab w:val="left" w:pos="7980"/>
        </w:tabs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14:paraId="338E4179" w14:textId="77777777" w:rsidR="002D14D4" w:rsidRDefault="002D14D4" w:rsidP="002D14D4">
      <w:pPr>
        <w:tabs>
          <w:tab w:val="left" w:pos="7980"/>
        </w:tabs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14:paraId="73728683" w14:textId="77777777" w:rsidR="002D14D4" w:rsidRDefault="002D14D4" w:rsidP="002D14D4">
      <w:pPr>
        <w:tabs>
          <w:tab w:val="left" w:pos="7980"/>
        </w:tabs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14:paraId="0B9F3B57" w14:textId="77777777" w:rsidR="002D14D4" w:rsidRDefault="002D14D4" w:rsidP="002D14D4">
      <w:pPr>
        <w:tabs>
          <w:tab w:val="left" w:pos="7980"/>
        </w:tabs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14:paraId="76B433DF" w14:textId="77777777" w:rsidR="002D14D4" w:rsidRDefault="002D14D4" w:rsidP="002D14D4">
      <w:pPr>
        <w:tabs>
          <w:tab w:val="left" w:pos="7980"/>
        </w:tabs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14:paraId="7A36E5D9" w14:textId="77777777" w:rsidR="002D14D4" w:rsidRDefault="002D14D4" w:rsidP="002D14D4">
      <w:pPr>
        <w:tabs>
          <w:tab w:val="left" w:pos="7980"/>
        </w:tabs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14:paraId="271CAF25" w14:textId="77777777" w:rsidR="002D14D4" w:rsidRDefault="002D14D4" w:rsidP="002D14D4">
      <w:pPr>
        <w:tabs>
          <w:tab w:val="left" w:pos="7980"/>
        </w:tabs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14:paraId="1277D4EB" w14:textId="77777777" w:rsidR="002D14D4" w:rsidRDefault="002D14D4" w:rsidP="002D14D4">
      <w:pPr>
        <w:tabs>
          <w:tab w:val="left" w:pos="7980"/>
        </w:tabs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14:paraId="1A2FF0DF" w14:textId="77777777" w:rsidR="002D14D4" w:rsidRDefault="002D14D4" w:rsidP="002D14D4">
      <w:pPr>
        <w:tabs>
          <w:tab w:val="left" w:pos="7980"/>
        </w:tabs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14:paraId="3C386903" w14:textId="77777777" w:rsidR="002D14D4" w:rsidRDefault="002D14D4" w:rsidP="002D14D4">
      <w:pPr>
        <w:tabs>
          <w:tab w:val="left" w:pos="7980"/>
        </w:tabs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14:paraId="5B21754D" w14:textId="77777777" w:rsidR="002D14D4" w:rsidRDefault="002D14D4" w:rsidP="002D14D4">
      <w:pPr>
        <w:tabs>
          <w:tab w:val="left" w:pos="7980"/>
        </w:tabs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14:paraId="2D9DE351" w14:textId="77777777" w:rsidR="002D14D4" w:rsidRDefault="002D14D4" w:rsidP="002D14D4">
      <w:pPr>
        <w:tabs>
          <w:tab w:val="left" w:pos="7980"/>
        </w:tabs>
        <w:spacing w:after="0"/>
        <w:rPr>
          <w:i/>
          <w:sz w:val="28"/>
          <w:szCs w:val="28"/>
        </w:rPr>
      </w:pPr>
    </w:p>
    <w:p w14:paraId="1D2653D3" w14:textId="77777777" w:rsidR="002D14D4" w:rsidRDefault="002D14D4" w:rsidP="002D14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Учредитель: Администрация поселка Поканаевский Нижнеингашского района Красноярского края (Решение № 3-12 от  30.10.2020, в редакции Решение № 5-23 от 12.11.2010) </w:t>
      </w:r>
    </w:p>
    <w:p w14:paraId="626A7E5F" w14:textId="77777777" w:rsidR="002D14D4" w:rsidRDefault="002D14D4" w:rsidP="002D14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Адрес издания: 663860 Красноярский край, Нижнеингашский район, п. Поканаевка, ул.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Пролетарская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22, пом.3</w:t>
      </w:r>
    </w:p>
    <w:p w14:paraId="2A7EEF9C" w14:textId="77777777" w:rsidR="002D14D4" w:rsidRDefault="002D14D4" w:rsidP="002D14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Телефон: 8 (39171) 42-9-04. Выходит ежемесячно. (12+)</w:t>
      </w:r>
    </w:p>
    <w:p w14:paraId="62BAF921" w14:textId="77777777" w:rsidR="002D14D4" w:rsidRDefault="002D14D4" w:rsidP="002D14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Заместитель редактора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КовельД.М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39F44F70" w14:textId="77777777" w:rsidR="002D14D4" w:rsidRDefault="002D14D4" w:rsidP="002D14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Тираж 20 экз. Распространяется бесплатно.</w:t>
      </w:r>
    </w:p>
    <w:p w14:paraId="41ABDC81" w14:textId="77777777" w:rsidR="00AD17C1" w:rsidRDefault="00AD17C1"/>
    <w:p w14:paraId="40C72E83" w14:textId="77777777" w:rsidR="00AD17C1" w:rsidRDefault="00AD17C1" w:rsidP="00AD17C1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/>
          <w:b/>
          <w:bCs/>
          <w:sz w:val="28"/>
          <w:szCs w:val="28"/>
          <w:lang w:bidi="ru-RU"/>
        </w:rPr>
        <w:lastRenderedPageBreak/>
        <w:t xml:space="preserve">ПОКАНАЕВСКИЙ </w:t>
      </w:r>
    </w:p>
    <w:p w14:paraId="34503613" w14:textId="77777777" w:rsidR="00AD17C1" w:rsidRDefault="00AD17C1" w:rsidP="00AD17C1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/>
          <w:b/>
          <w:bCs/>
          <w:sz w:val="28"/>
          <w:szCs w:val="28"/>
          <w:lang w:bidi="ru-RU"/>
        </w:rPr>
        <w:t>СЕЛЬСКИЙ СОВЕТ ДЕПУТАТОВ</w:t>
      </w:r>
      <w:r>
        <w:rPr>
          <w:rFonts w:ascii="Times New Roman" w:hAnsi="Times New Roman"/>
          <w:b/>
          <w:bCs/>
          <w:sz w:val="28"/>
          <w:szCs w:val="28"/>
          <w:lang w:bidi="ru-RU"/>
        </w:rPr>
        <w:br/>
        <w:t xml:space="preserve">НИЖНЕИНГАШСКОГО РАЙОНА </w:t>
      </w:r>
    </w:p>
    <w:p w14:paraId="0437529E" w14:textId="77777777" w:rsidR="00AD17C1" w:rsidRDefault="00AD17C1" w:rsidP="00AD17C1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b/>
          <w:bCs/>
          <w:sz w:val="28"/>
          <w:szCs w:val="28"/>
          <w:lang w:bidi="ru-RU"/>
        </w:rPr>
        <w:t>КРАСНОЯРСКОГО КРАЯ</w:t>
      </w:r>
    </w:p>
    <w:p w14:paraId="59693776" w14:textId="77777777" w:rsidR="00AD17C1" w:rsidRDefault="00AD17C1" w:rsidP="00AD17C1">
      <w:pPr>
        <w:keepNext/>
        <w:keepLines/>
        <w:widowControl w:val="0"/>
        <w:spacing w:after="30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0" w:name="bookmark4"/>
      <w:bookmarkStart w:id="1" w:name="bookmark5"/>
      <w:r>
        <w:rPr>
          <w:rFonts w:ascii="Times New Roman" w:hAnsi="Times New Roman"/>
          <w:b/>
          <w:bCs/>
          <w:sz w:val="28"/>
          <w:szCs w:val="28"/>
          <w:lang w:bidi="ru-RU"/>
        </w:rPr>
        <w:t>РЕШЕНИЕ</w:t>
      </w:r>
      <w:bookmarkEnd w:id="0"/>
      <w:bookmarkEnd w:id="1"/>
    </w:p>
    <w:p w14:paraId="34818F52" w14:textId="77777777" w:rsidR="00AD17C1" w:rsidRDefault="00AD17C1" w:rsidP="00AD17C1">
      <w:pPr>
        <w:widowControl w:val="0"/>
        <w:spacing w:after="300" w:line="240" w:lineRule="auto"/>
        <w:jc w:val="center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п. Поканаевка</w:t>
      </w:r>
    </w:p>
    <w:p w14:paraId="69641461" w14:textId="77777777" w:rsidR="00AD17C1" w:rsidRDefault="00AD17C1" w:rsidP="00AD17C1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1"/>
          <w:sz w:val="28"/>
          <w:szCs w:val="20"/>
        </w:rPr>
      </w:pPr>
      <w:bookmarkStart w:id="2" w:name="_Hlk165637303"/>
      <w:r>
        <w:rPr>
          <w:rFonts w:ascii="Times New Roman" w:hAnsi="Times New Roman"/>
          <w:bCs/>
          <w:color w:val="000000"/>
          <w:spacing w:val="1"/>
          <w:sz w:val="28"/>
          <w:szCs w:val="20"/>
        </w:rPr>
        <w:t xml:space="preserve">       24.05. 2024 г.          </w:t>
      </w:r>
      <w:r>
        <w:rPr>
          <w:rFonts w:ascii="Times New Roman" w:hAnsi="Times New Roman"/>
          <w:bCs/>
          <w:color w:val="000000"/>
          <w:spacing w:val="1"/>
          <w:sz w:val="28"/>
          <w:szCs w:val="20"/>
        </w:rPr>
        <w:tab/>
      </w:r>
      <w:r>
        <w:rPr>
          <w:rFonts w:ascii="Times New Roman" w:hAnsi="Times New Roman"/>
          <w:bCs/>
          <w:color w:val="000000"/>
          <w:spacing w:val="1"/>
          <w:sz w:val="28"/>
          <w:szCs w:val="20"/>
        </w:rPr>
        <w:tab/>
      </w:r>
      <w:r>
        <w:rPr>
          <w:rFonts w:ascii="Times New Roman" w:hAnsi="Times New Roman"/>
          <w:bCs/>
          <w:color w:val="000000"/>
          <w:spacing w:val="1"/>
          <w:sz w:val="28"/>
          <w:szCs w:val="20"/>
        </w:rPr>
        <w:tab/>
      </w:r>
      <w:r>
        <w:rPr>
          <w:rFonts w:ascii="Times New Roman" w:hAnsi="Times New Roman"/>
          <w:bCs/>
          <w:color w:val="000000"/>
          <w:spacing w:val="1"/>
          <w:sz w:val="28"/>
          <w:szCs w:val="20"/>
        </w:rPr>
        <w:tab/>
        <w:t xml:space="preserve">                                      № 37-116</w:t>
      </w:r>
    </w:p>
    <w:p w14:paraId="3F6EB40A" w14:textId="77777777" w:rsidR="00AD17C1" w:rsidRDefault="00AD17C1" w:rsidP="00AD17C1">
      <w:pPr>
        <w:keepNext/>
        <w:keepLines/>
        <w:widowControl w:val="0"/>
        <w:spacing w:after="300" w:line="240" w:lineRule="auto"/>
        <w:outlineLvl w:val="0"/>
        <w:rPr>
          <w:rFonts w:ascii="Times New Roman" w:hAnsi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/>
          <w:b/>
          <w:bCs/>
          <w:sz w:val="28"/>
          <w:szCs w:val="28"/>
          <w:lang w:bidi="ru-RU"/>
        </w:rPr>
        <w:t>О внесении изменений и дополнений в Устав Поканаевского сельсовета Нижнеингашского района Красноярского края</w:t>
      </w:r>
    </w:p>
    <w:bookmarkEnd w:id="2"/>
    <w:p w14:paraId="14FDC591" w14:textId="77777777" w:rsidR="00AD17C1" w:rsidRDefault="00AD17C1" w:rsidP="00AD17C1">
      <w:pPr>
        <w:widowControl w:val="0"/>
        <w:spacing w:after="120" w:line="240" w:lineRule="auto"/>
        <w:ind w:firstLine="740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В целях приведения Устава муниципального образования Поканаевский сельсовет в соответствие с требованиями Федерального закона от 06.10.2003 № 131-ФЗ «Об общих принципах организации местного самоуправления в Российской Федерации, руководствуясь ст. ст. 27 Устава Поканаевского сельсовета Нижнеингашского района Красноярского края, Поканаевский сельский Совет депутатов</w:t>
      </w:r>
    </w:p>
    <w:p w14:paraId="66910EA9" w14:textId="77777777" w:rsidR="00AD17C1" w:rsidRDefault="00AD17C1" w:rsidP="00AD17C1">
      <w:pPr>
        <w:keepNext/>
        <w:keepLines/>
        <w:widowControl w:val="0"/>
        <w:spacing w:after="120" w:line="240" w:lineRule="auto"/>
        <w:outlineLvl w:val="0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3" w:name="bookmark8"/>
      <w:bookmarkStart w:id="4" w:name="bookmark9"/>
      <w:r>
        <w:rPr>
          <w:rFonts w:ascii="Times New Roman" w:hAnsi="Times New Roman"/>
          <w:b/>
          <w:bCs/>
          <w:sz w:val="28"/>
          <w:szCs w:val="28"/>
          <w:lang w:bidi="ru-RU"/>
        </w:rPr>
        <w:t>РЕШИЛ:</w:t>
      </w:r>
      <w:bookmarkEnd w:id="3"/>
      <w:bookmarkEnd w:id="4"/>
    </w:p>
    <w:p w14:paraId="65EC5211" w14:textId="77777777" w:rsidR="00AD17C1" w:rsidRDefault="00AD17C1" w:rsidP="00AD17C1">
      <w:pPr>
        <w:widowControl w:val="0"/>
        <w:numPr>
          <w:ilvl w:val="0"/>
          <w:numId w:val="1"/>
        </w:numPr>
        <w:tabs>
          <w:tab w:val="left" w:pos="1087"/>
        </w:tabs>
        <w:spacing w:after="0" w:line="240" w:lineRule="auto"/>
        <w:ind w:firstLine="740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Внести в Устав Поканаевского сельсовета Нижнеингашского района Красноярского края следующие изменения и дополнения:</w:t>
      </w:r>
    </w:p>
    <w:p w14:paraId="36154CDD" w14:textId="77777777" w:rsidR="00AD17C1" w:rsidRDefault="00AD17C1" w:rsidP="00AD17C1">
      <w:pPr>
        <w:widowControl w:val="0"/>
        <w:numPr>
          <w:ilvl w:val="1"/>
          <w:numId w:val="1"/>
        </w:numPr>
        <w:tabs>
          <w:tab w:val="left" w:pos="131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Пункт 7 статьи 4 Устава изложить в следующей редакции:</w:t>
      </w:r>
    </w:p>
    <w:p w14:paraId="6A328955" w14:textId="77777777" w:rsidR="00AD17C1" w:rsidRDefault="00AD17C1" w:rsidP="00AD17C1">
      <w:pPr>
        <w:widowControl w:val="0"/>
        <w:numPr>
          <w:ilvl w:val="0"/>
          <w:numId w:val="2"/>
        </w:numPr>
        <w:tabs>
          <w:tab w:val="left" w:pos="914"/>
        </w:tabs>
        <w:spacing w:after="0" w:line="240" w:lineRule="auto"/>
        <w:ind w:firstLine="580"/>
        <w:jc w:val="both"/>
        <w:rPr>
          <w:rFonts w:ascii="Times New Roman" w:hAnsi="Times New Roman"/>
          <w:sz w:val="28"/>
          <w:szCs w:val="28"/>
          <w:lang w:bidi="ru-RU"/>
        </w:rPr>
      </w:pPr>
      <w:proofErr w:type="gramStart"/>
      <w:r>
        <w:rPr>
          <w:rFonts w:ascii="Times New Roman" w:hAnsi="Times New Roman"/>
          <w:sz w:val="28"/>
          <w:szCs w:val="28"/>
          <w:lang w:bidi="ru-RU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обнародования, за исключением нормативных правовых актов представительных органов местного самоуправления о налогах и сборах, которые вступают в силу в соответствии с</w:t>
      </w:r>
      <w:proofErr w:type="gramEnd"/>
      <w:r>
        <w:rPr>
          <w:rFonts w:ascii="Times New Roman" w:hAnsi="Times New Roman"/>
          <w:sz w:val="28"/>
          <w:szCs w:val="28"/>
          <w:lang w:bidi="ru-RU"/>
        </w:rPr>
        <w:t xml:space="preserve"> Налоговым кодексом Российской Федерации.</w:t>
      </w:r>
    </w:p>
    <w:p w14:paraId="2FCB73EC" w14:textId="77777777" w:rsidR="00AD17C1" w:rsidRDefault="00AD17C1" w:rsidP="00AD17C1">
      <w:pPr>
        <w:widowControl w:val="0"/>
        <w:numPr>
          <w:ilvl w:val="1"/>
          <w:numId w:val="1"/>
        </w:numPr>
        <w:tabs>
          <w:tab w:val="left" w:pos="1173"/>
        </w:tabs>
        <w:spacing w:after="0" w:line="240" w:lineRule="auto"/>
        <w:ind w:firstLine="580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Пункт 8 статьи 4 Устава изложить в следующей редакции:</w:t>
      </w:r>
    </w:p>
    <w:p w14:paraId="2B2AE9BF" w14:textId="77777777" w:rsidR="00AD17C1" w:rsidRDefault="00AD17C1" w:rsidP="00AD17C1">
      <w:pPr>
        <w:widowControl w:val="0"/>
        <w:numPr>
          <w:ilvl w:val="0"/>
          <w:numId w:val="2"/>
        </w:numPr>
        <w:tabs>
          <w:tab w:val="left" w:pos="914"/>
        </w:tabs>
        <w:spacing w:after="0" w:line="240" w:lineRule="auto"/>
        <w:ind w:firstLine="580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14:paraId="28560307" w14:textId="77777777" w:rsidR="00AD17C1" w:rsidRDefault="00AD17C1" w:rsidP="00AD17C1">
      <w:pPr>
        <w:widowControl w:val="0"/>
        <w:numPr>
          <w:ilvl w:val="0"/>
          <w:numId w:val="3"/>
        </w:numPr>
        <w:tabs>
          <w:tab w:val="left" w:pos="1039"/>
        </w:tabs>
        <w:spacing w:after="0" w:line="240" w:lineRule="auto"/>
        <w:ind w:firstLine="580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официальное опубликование муниципального правового акта в периодическом печатном издании «Информационный вестник»;</w:t>
      </w:r>
    </w:p>
    <w:p w14:paraId="6730F41A" w14:textId="0784379C" w:rsidR="00AD17C1" w:rsidRPr="00AD17C1" w:rsidRDefault="00AD17C1" w:rsidP="00AD17C1">
      <w:pPr>
        <w:widowControl w:val="0"/>
        <w:numPr>
          <w:ilvl w:val="0"/>
          <w:numId w:val="3"/>
        </w:numPr>
        <w:tabs>
          <w:tab w:val="left" w:pos="957"/>
        </w:tabs>
        <w:spacing w:after="300" w:line="240" w:lineRule="auto"/>
        <w:ind w:firstLine="580"/>
        <w:jc w:val="both"/>
        <w:rPr>
          <w:rFonts w:ascii="Times New Roman" w:hAnsi="Times New Roman"/>
          <w:sz w:val="28"/>
          <w:szCs w:val="28"/>
          <w:lang w:bidi="ru-RU"/>
        </w:rPr>
        <w:sectPr w:rsidR="00AD17C1" w:rsidRPr="00AD17C1">
          <w:pgSz w:w="11900" w:h="16840"/>
          <w:pgMar w:top="1000" w:right="801" w:bottom="1815" w:left="1647" w:header="0" w:footer="3" w:gutter="0"/>
          <w:cols w:space="720"/>
        </w:sectPr>
      </w:pPr>
      <w:r>
        <w:rPr>
          <w:rFonts w:ascii="Times New Roman" w:hAnsi="Times New Roman"/>
          <w:sz w:val="28"/>
          <w:szCs w:val="28"/>
          <w:lang w:bidi="ru-RU"/>
        </w:rPr>
        <w:t>размещение муниципального правового акта в местах, доступных для неограниченного круга лиц в течени</w:t>
      </w:r>
      <w:proofErr w:type="gramStart"/>
      <w:r>
        <w:rPr>
          <w:rFonts w:ascii="Times New Roman" w:hAnsi="Times New Roman"/>
          <w:sz w:val="28"/>
          <w:szCs w:val="28"/>
          <w:lang w:bidi="ru-RU"/>
        </w:rPr>
        <w:t>и</w:t>
      </w:r>
      <w:proofErr w:type="gramEnd"/>
      <w:r>
        <w:rPr>
          <w:rFonts w:ascii="Times New Roman" w:hAnsi="Times New Roman"/>
          <w:sz w:val="28"/>
          <w:szCs w:val="28"/>
          <w:lang w:bidi="ru-RU"/>
        </w:rPr>
        <w:t xml:space="preserve"> месяца со дня официального обнародования - на информационных стендах расположенных по адресу:</w:t>
      </w:r>
    </w:p>
    <w:p w14:paraId="5C116921" w14:textId="77777777" w:rsidR="00AD17C1" w:rsidRDefault="00AD17C1" w:rsidP="00AD17C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lastRenderedPageBreak/>
        <w:t>- п. Поканаевка, улица Восточная, дом 5, здание библиотеки;</w:t>
      </w:r>
    </w:p>
    <w:p w14:paraId="22FAEF1B" w14:textId="77777777" w:rsidR="00AD17C1" w:rsidRDefault="00AD17C1" w:rsidP="00AD17C1">
      <w:pPr>
        <w:widowControl w:val="0"/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п. Кедровый, переулок Школьный, здание клуба;</w:t>
      </w:r>
    </w:p>
    <w:p w14:paraId="0FB3A9AA" w14:textId="77777777" w:rsidR="00AD17C1" w:rsidRDefault="00AD17C1" w:rsidP="00AD17C1">
      <w:pPr>
        <w:widowControl w:val="0"/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пос. Южная Тунгуска, улица Новая, здание пожарной части;</w:t>
      </w:r>
    </w:p>
    <w:p w14:paraId="7A80A3D7" w14:textId="77777777" w:rsidR="00AD17C1" w:rsidRDefault="00AD17C1" w:rsidP="00AD17C1">
      <w:pPr>
        <w:widowControl w:val="0"/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пос. Сосновка, пункт назначения;</w:t>
      </w:r>
    </w:p>
    <w:p w14:paraId="341A5B14" w14:textId="77777777" w:rsidR="00AD17C1" w:rsidRDefault="00AD17C1" w:rsidP="00AD17C1">
      <w:pPr>
        <w:widowControl w:val="0"/>
        <w:numPr>
          <w:ilvl w:val="0"/>
          <w:numId w:val="3"/>
        </w:numPr>
        <w:tabs>
          <w:tab w:val="left" w:pos="973"/>
        </w:tabs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размещение на официальном сайте муниципального образования в информационно-телекоммуникационной сети «Интернет».</w:t>
      </w:r>
    </w:p>
    <w:p w14:paraId="7224DE5C" w14:textId="77777777" w:rsidR="00AD17C1" w:rsidRDefault="00AD17C1" w:rsidP="00AD17C1">
      <w:pPr>
        <w:widowControl w:val="0"/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Обнародование осуществляется в течени</w:t>
      </w:r>
      <w:proofErr w:type="gramStart"/>
      <w:r>
        <w:rPr>
          <w:rFonts w:ascii="Times New Roman" w:hAnsi="Times New Roman"/>
          <w:sz w:val="28"/>
          <w:szCs w:val="28"/>
          <w:lang w:bidi="ru-RU"/>
        </w:rPr>
        <w:t>и</w:t>
      </w:r>
      <w:proofErr w:type="gramEnd"/>
      <w:r>
        <w:rPr>
          <w:rFonts w:ascii="Times New Roman" w:hAnsi="Times New Roman"/>
          <w:sz w:val="28"/>
          <w:szCs w:val="28"/>
          <w:lang w:bidi="ru-RU"/>
        </w:rPr>
        <w:t xml:space="preserve"> 10 дней с момента принятия муниципального нормативного правового акта, заключения соглашения.</w:t>
      </w:r>
    </w:p>
    <w:p w14:paraId="0B73764C" w14:textId="77777777" w:rsidR="00AD17C1" w:rsidRDefault="00AD17C1" w:rsidP="00AD17C1">
      <w:pPr>
        <w:widowControl w:val="0"/>
        <w:numPr>
          <w:ilvl w:val="1"/>
          <w:numId w:val="1"/>
        </w:numPr>
        <w:tabs>
          <w:tab w:val="left" w:pos="1211"/>
        </w:tabs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Пункт 9 статьи 4 Устава изложить в следующей редакции:</w:t>
      </w:r>
    </w:p>
    <w:p w14:paraId="678DF349" w14:textId="77777777" w:rsidR="00AD17C1" w:rsidRDefault="00AD17C1" w:rsidP="00AD17C1">
      <w:pPr>
        <w:widowControl w:val="0"/>
        <w:numPr>
          <w:ilvl w:val="0"/>
          <w:numId w:val="2"/>
        </w:numPr>
        <w:tabs>
          <w:tab w:val="left" w:pos="954"/>
        </w:tabs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муниципальном образовании - «Информационный вестник».</w:t>
      </w:r>
    </w:p>
    <w:p w14:paraId="4BBB21C4" w14:textId="77777777" w:rsidR="00AD17C1" w:rsidRDefault="00AD17C1" w:rsidP="00AD17C1">
      <w:pPr>
        <w:widowControl w:val="0"/>
        <w:numPr>
          <w:ilvl w:val="1"/>
          <w:numId w:val="1"/>
        </w:numPr>
        <w:tabs>
          <w:tab w:val="left" w:pos="1400"/>
        </w:tabs>
        <w:spacing w:after="0" w:line="240" w:lineRule="auto"/>
        <w:ind w:firstLine="740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В пункте 3 статьи 19 Устава слова « официального опубликования (обнародования)» </w:t>
      </w:r>
      <w:proofErr w:type="gramStart"/>
      <w:r>
        <w:rPr>
          <w:rFonts w:ascii="Times New Roman" w:hAnsi="Times New Roman"/>
          <w:sz w:val="28"/>
          <w:szCs w:val="28"/>
          <w:lang w:bidi="ru-RU"/>
        </w:rPr>
        <w:t>заменить на слова</w:t>
      </w:r>
      <w:proofErr w:type="gramEnd"/>
      <w:r>
        <w:rPr>
          <w:rFonts w:ascii="Times New Roman" w:hAnsi="Times New Roman"/>
          <w:sz w:val="28"/>
          <w:szCs w:val="28"/>
          <w:lang w:bidi="ru-RU"/>
        </w:rPr>
        <w:t xml:space="preserve"> «официального обнародования».</w:t>
      </w:r>
    </w:p>
    <w:p w14:paraId="650B4BC5" w14:textId="77777777" w:rsidR="00AD17C1" w:rsidRDefault="00AD17C1" w:rsidP="00AD17C1">
      <w:pPr>
        <w:widowControl w:val="0"/>
        <w:numPr>
          <w:ilvl w:val="1"/>
          <w:numId w:val="1"/>
        </w:numPr>
        <w:tabs>
          <w:tab w:val="left" w:pos="1328"/>
        </w:tabs>
        <w:spacing w:after="0" w:line="240" w:lineRule="auto"/>
        <w:ind w:firstLine="740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В пункте 6 статьи 27 Устава слова «официального опубликования (обнародования)» </w:t>
      </w:r>
      <w:proofErr w:type="gramStart"/>
      <w:r>
        <w:rPr>
          <w:rFonts w:ascii="Times New Roman" w:hAnsi="Times New Roman"/>
          <w:sz w:val="28"/>
          <w:szCs w:val="28"/>
          <w:lang w:bidi="ru-RU"/>
        </w:rPr>
        <w:t>заменить на слова</w:t>
      </w:r>
      <w:proofErr w:type="gramEnd"/>
      <w:r>
        <w:rPr>
          <w:rFonts w:ascii="Times New Roman" w:hAnsi="Times New Roman"/>
          <w:sz w:val="28"/>
          <w:szCs w:val="28"/>
          <w:lang w:bidi="ru-RU"/>
        </w:rPr>
        <w:t xml:space="preserve"> «официального обнародования».</w:t>
      </w:r>
    </w:p>
    <w:p w14:paraId="7D66B029" w14:textId="77777777" w:rsidR="00AD17C1" w:rsidRDefault="00AD17C1" w:rsidP="00AD17C1">
      <w:pPr>
        <w:widowControl w:val="0"/>
        <w:numPr>
          <w:ilvl w:val="1"/>
          <w:numId w:val="1"/>
        </w:numPr>
        <w:tabs>
          <w:tab w:val="left" w:pos="1333"/>
        </w:tabs>
        <w:spacing w:after="0" w:line="240" w:lineRule="auto"/>
        <w:ind w:firstLine="740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В пункте 1 статьи 29.2 Устава слова «шести лет» </w:t>
      </w:r>
      <w:proofErr w:type="gramStart"/>
      <w:r>
        <w:rPr>
          <w:rFonts w:ascii="Times New Roman" w:hAnsi="Times New Roman"/>
          <w:sz w:val="28"/>
          <w:szCs w:val="28"/>
          <w:lang w:bidi="ru-RU"/>
        </w:rPr>
        <w:t>заменить на слова</w:t>
      </w:r>
      <w:proofErr w:type="gramEnd"/>
      <w:r>
        <w:rPr>
          <w:rFonts w:ascii="Times New Roman" w:hAnsi="Times New Roman"/>
          <w:sz w:val="28"/>
          <w:szCs w:val="28"/>
          <w:lang w:bidi="ru-RU"/>
        </w:rPr>
        <w:t xml:space="preserve"> «пяти лет».</w:t>
      </w:r>
    </w:p>
    <w:p w14:paraId="67810ECD" w14:textId="77777777" w:rsidR="00AD17C1" w:rsidRDefault="00AD17C1" w:rsidP="00AD17C1">
      <w:pPr>
        <w:widowControl w:val="0"/>
        <w:numPr>
          <w:ilvl w:val="1"/>
          <w:numId w:val="1"/>
        </w:numPr>
        <w:tabs>
          <w:tab w:val="left" w:pos="1333"/>
        </w:tabs>
        <w:spacing w:after="0" w:line="240" w:lineRule="auto"/>
        <w:ind w:firstLine="740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В пункте 3 статьи 29.2 Устава слова «шесть лет» </w:t>
      </w:r>
      <w:proofErr w:type="gramStart"/>
      <w:r>
        <w:rPr>
          <w:rFonts w:ascii="Times New Roman" w:hAnsi="Times New Roman"/>
          <w:sz w:val="28"/>
          <w:szCs w:val="28"/>
          <w:lang w:bidi="ru-RU"/>
        </w:rPr>
        <w:t>заменить на слова</w:t>
      </w:r>
      <w:proofErr w:type="gramEnd"/>
      <w:r>
        <w:rPr>
          <w:rFonts w:ascii="Times New Roman" w:hAnsi="Times New Roman"/>
          <w:sz w:val="28"/>
          <w:szCs w:val="28"/>
          <w:lang w:bidi="ru-RU"/>
        </w:rPr>
        <w:t xml:space="preserve"> «пять лет», слова «на четыре процента» заменить на слова «на пять процентов».</w:t>
      </w:r>
    </w:p>
    <w:p w14:paraId="5D21BCB1" w14:textId="77777777" w:rsidR="00AD17C1" w:rsidRDefault="00AD17C1" w:rsidP="00AD17C1">
      <w:pPr>
        <w:widowControl w:val="0"/>
        <w:numPr>
          <w:ilvl w:val="1"/>
          <w:numId w:val="1"/>
        </w:numPr>
        <w:tabs>
          <w:tab w:val="left" w:pos="1333"/>
        </w:tabs>
        <w:spacing w:after="0" w:line="240" w:lineRule="auto"/>
        <w:ind w:firstLine="740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В пункте 4 статьи 65 Устава слова «до 01.01.2024» заменить словами «до 01.01.2026».</w:t>
      </w:r>
    </w:p>
    <w:p w14:paraId="7250B38E" w14:textId="77777777" w:rsidR="00AD17C1" w:rsidRDefault="00AD17C1" w:rsidP="00AD17C1">
      <w:pPr>
        <w:widowControl w:val="0"/>
        <w:numPr>
          <w:ilvl w:val="0"/>
          <w:numId w:val="1"/>
        </w:numPr>
        <w:tabs>
          <w:tab w:val="left" w:pos="1211"/>
        </w:tabs>
        <w:spacing w:after="0" w:line="240" w:lineRule="auto"/>
        <w:ind w:firstLine="740"/>
        <w:jc w:val="both"/>
        <w:rPr>
          <w:rFonts w:ascii="Times New Roman" w:hAnsi="Times New Roman"/>
          <w:sz w:val="28"/>
          <w:szCs w:val="28"/>
          <w:lang w:bidi="ru-RU"/>
        </w:rPr>
      </w:pPr>
      <w:proofErr w:type="gramStart"/>
      <w:r>
        <w:rPr>
          <w:rFonts w:ascii="Times New Roman" w:hAnsi="Times New Roman"/>
          <w:sz w:val="28"/>
          <w:szCs w:val="28"/>
          <w:lang w:bidi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bidi="ru-RU"/>
        </w:rPr>
        <w:t xml:space="preserve"> исполнением настоящего Решения возложить на постоянную комиссию.</w:t>
      </w:r>
    </w:p>
    <w:p w14:paraId="1D0545F3" w14:textId="77777777" w:rsidR="00AD17C1" w:rsidRDefault="00AD17C1" w:rsidP="00AD17C1">
      <w:pPr>
        <w:widowControl w:val="0"/>
        <w:numPr>
          <w:ilvl w:val="0"/>
          <w:numId w:val="1"/>
        </w:numPr>
        <w:tabs>
          <w:tab w:val="left" w:pos="1211"/>
        </w:tabs>
        <w:spacing w:after="0" w:line="240" w:lineRule="auto"/>
        <w:ind w:firstLine="740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Глава муниципального образования обязан опубликовать (обнародовать) зарегистрированное настоящее Решение в течени</w:t>
      </w:r>
      <w:proofErr w:type="gramStart"/>
      <w:r>
        <w:rPr>
          <w:rFonts w:ascii="Times New Roman" w:hAnsi="Times New Roman"/>
          <w:sz w:val="28"/>
          <w:szCs w:val="28"/>
          <w:lang w:bidi="ru-RU"/>
        </w:rPr>
        <w:t>и</w:t>
      </w:r>
      <w:proofErr w:type="gramEnd"/>
      <w:r>
        <w:rPr>
          <w:rFonts w:ascii="Times New Roman" w:hAnsi="Times New Roman"/>
          <w:sz w:val="28"/>
          <w:szCs w:val="28"/>
          <w:lang w:bidi="ru-RU"/>
        </w:rPr>
        <w:t xml:space="preserve">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о внесении изменений и дополнений в устав муниципального образования в государственный реестр уставов муниципальных образований Красноярского края.</w:t>
      </w:r>
    </w:p>
    <w:p w14:paraId="6E593C63" w14:textId="77777777" w:rsidR="00AD17C1" w:rsidRDefault="00AD17C1" w:rsidP="00AD17C1">
      <w:pPr>
        <w:widowControl w:val="0"/>
        <w:numPr>
          <w:ilvl w:val="0"/>
          <w:numId w:val="1"/>
        </w:numPr>
        <w:tabs>
          <w:tab w:val="left" w:pos="1211"/>
        </w:tabs>
        <w:spacing w:after="800" w:line="254" w:lineRule="auto"/>
        <w:ind w:firstLine="740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Настоящее решение вступает в силу после официального опубликования (обнародования) в печатном издании «Информационный вестник».</w:t>
      </w:r>
    </w:p>
    <w:p w14:paraId="706E9C3F" w14:textId="7786FF9C" w:rsidR="00AD17C1" w:rsidRDefault="00AD17C1" w:rsidP="00AD17C1">
      <w:pPr>
        <w:widowControl w:val="0"/>
        <w:tabs>
          <w:tab w:val="left" w:pos="7027"/>
        </w:tabs>
        <w:spacing w:after="300" w:line="240" w:lineRule="auto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Глава </w:t>
      </w:r>
      <w:r>
        <w:rPr>
          <w:rFonts w:ascii="Times New Roman" w:hAnsi="Times New Roman"/>
          <w:sz w:val="28"/>
          <w:szCs w:val="28"/>
          <w:lang w:bidi="ru-RU"/>
        </w:rPr>
        <w:t xml:space="preserve">сельсовета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bidi="ru-RU"/>
        </w:rPr>
        <w:t>Е.В.Красницкая</w:t>
      </w:r>
      <w:proofErr w:type="spellEnd"/>
      <w:r>
        <w:rPr>
          <w:rFonts w:ascii="Times New Roman" w:hAnsi="Times New Roman"/>
          <w:sz w:val="28"/>
          <w:szCs w:val="28"/>
          <w:lang w:bidi="ru-RU"/>
        </w:rPr>
        <w:t xml:space="preserve">                          </w:t>
      </w:r>
    </w:p>
    <w:p w14:paraId="5E6D0782" w14:textId="55BFEA07" w:rsidR="00AD17C1" w:rsidRDefault="00AD17C1" w:rsidP="00AD17C1">
      <w:pPr>
        <w:widowControl w:val="0"/>
        <w:spacing w:after="540" w:line="240" w:lineRule="auto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Председатель Совета депутатов</w:t>
      </w:r>
      <w:r>
        <w:rPr>
          <w:rFonts w:ascii="Times New Roman" w:hAnsi="Times New Roman"/>
          <w:sz w:val="28"/>
          <w:szCs w:val="28"/>
          <w:lang w:bidi="ru-RU"/>
        </w:rPr>
        <w:t xml:space="preserve">                 </w:t>
      </w:r>
      <w:proofErr w:type="spellStart"/>
      <w:r>
        <w:rPr>
          <w:rFonts w:ascii="Times New Roman" w:hAnsi="Times New Roman"/>
          <w:sz w:val="28"/>
          <w:szCs w:val="28"/>
          <w:lang w:bidi="ru-RU"/>
        </w:rPr>
        <w:t>Л.Г.Писецкая</w:t>
      </w:r>
      <w:bookmarkStart w:id="5" w:name="_GoBack"/>
      <w:bookmarkEnd w:id="5"/>
      <w:proofErr w:type="spellEnd"/>
    </w:p>
    <w:sectPr w:rsidR="00AD1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B1143"/>
    <w:multiLevelType w:val="multilevel"/>
    <w:tmpl w:val="CCCC595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5F117CF"/>
    <w:multiLevelType w:val="multilevel"/>
    <w:tmpl w:val="4EEE9696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8A763F2"/>
    <w:multiLevelType w:val="multilevel"/>
    <w:tmpl w:val="2736B2C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B95"/>
    <w:rsid w:val="00075F3E"/>
    <w:rsid w:val="002D14D4"/>
    <w:rsid w:val="00AD17C1"/>
    <w:rsid w:val="00BB07B9"/>
    <w:rsid w:val="00CD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537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4D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4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4D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Pokanaevka</cp:lastModifiedBy>
  <cp:revision>5</cp:revision>
  <cp:lastPrinted>2024-06-10T04:31:00Z</cp:lastPrinted>
  <dcterms:created xsi:type="dcterms:W3CDTF">2024-06-10T03:20:00Z</dcterms:created>
  <dcterms:modified xsi:type="dcterms:W3CDTF">2024-06-10T04:35:00Z</dcterms:modified>
</cp:coreProperties>
</file>